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8D" w:rsidRDefault="00F37B8D" w:rsidP="00F37B8D">
      <w:pPr>
        <w:spacing w:after="0" w:line="240" w:lineRule="auto"/>
        <w:ind w:firstLine="709"/>
        <w:jc w:val="center"/>
        <w:rPr>
          <w:b/>
        </w:rPr>
      </w:pPr>
      <w:r>
        <w:rPr>
          <w:b/>
        </w:rPr>
        <w:t>Муниципальное бюджетное дошкольное образовательное учреждение детский сад № 20 «Дюймовочка»</w:t>
      </w: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rPr>
      </w:pPr>
    </w:p>
    <w:p w:rsidR="00F37B8D" w:rsidRDefault="00F37B8D" w:rsidP="00F37B8D">
      <w:pPr>
        <w:spacing w:after="0" w:line="240" w:lineRule="auto"/>
        <w:ind w:firstLine="709"/>
        <w:jc w:val="center"/>
        <w:rPr>
          <w:b/>
          <w:sz w:val="40"/>
          <w:szCs w:val="40"/>
        </w:rPr>
      </w:pPr>
      <w:r>
        <w:rPr>
          <w:b/>
          <w:sz w:val="40"/>
          <w:szCs w:val="40"/>
        </w:rPr>
        <w:t xml:space="preserve">Памятки родителям </w:t>
      </w:r>
    </w:p>
    <w:p w:rsidR="00F37B8D" w:rsidRDefault="00F37B8D" w:rsidP="00F37B8D">
      <w:pPr>
        <w:spacing w:after="0" w:line="240" w:lineRule="auto"/>
        <w:ind w:firstLine="709"/>
        <w:jc w:val="center"/>
        <w:rPr>
          <w:b/>
          <w:sz w:val="40"/>
          <w:szCs w:val="40"/>
        </w:rPr>
      </w:pPr>
      <w:r>
        <w:rPr>
          <w:b/>
          <w:sz w:val="40"/>
          <w:szCs w:val="40"/>
        </w:rPr>
        <w:t>по обеспечению мер безопасности детей в новогодние каникулы</w:t>
      </w: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
    <w:p w:rsidR="00F37B8D" w:rsidRDefault="00F37B8D" w:rsidP="00F37B8D">
      <w:pPr>
        <w:spacing w:after="0" w:line="240" w:lineRule="auto"/>
        <w:ind w:firstLine="709"/>
        <w:jc w:val="center"/>
        <w:rPr>
          <w:sz w:val="40"/>
          <w:szCs w:val="40"/>
        </w:rPr>
      </w:pPr>
      <w:proofErr w:type="spellStart"/>
      <w:r>
        <w:rPr>
          <w:sz w:val="40"/>
          <w:szCs w:val="40"/>
        </w:rPr>
        <w:t>п</w:t>
      </w:r>
      <w:proofErr w:type="gramStart"/>
      <w:r>
        <w:rPr>
          <w:sz w:val="40"/>
          <w:szCs w:val="40"/>
        </w:rPr>
        <w:t>.К</w:t>
      </w:r>
      <w:proofErr w:type="gramEnd"/>
      <w:r>
        <w:rPr>
          <w:sz w:val="40"/>
          <w:szCs w:val="40"/>
        </w:rPr>
        <w:t>рынка</w:t>
      </w:r>
      <w:proofErr w:type="spellEnd"/>
    </w:p>
    <w:p w:rsidR="002121EA" w:rsidRDefault="002121EA" w:rsidP="00F37B8D">
      <w:pPr>
        <w:spacing w:after="0" w:line="240" w:lineRule="auto"/>
        <w:ind w:firstLine="709"/>
        <w:jc w:val="center"/>
        <w:rPr>
          <w:b/>
          <w:sz w:val="40"/>
          <w:szCs w:val="40"/>
        </w:rPr>
      </w:pPr>
    </w:p>
    <w:p w:rsidR="00F37B8D" w:rsidRDefault="00F37B8D" w:rsidP="00F37B8D">
      <w:pPr>
        <w:spacing w:after="0" w:line="240" w:lineRule="auto"/>
        <w:ind w:firstLine="709"/>
        <w:jc w:val="center"/>
        <w:rPr>
          <w:b/>
          <w:sz w:val="40"/>
          <w:szCs w:val="40"/>
        </w:rPr>
      </w:pPr>
      <w:bookmarkStart w:id="0" w:name="_GoBack"/>
      <w:bookmarkEnd w:id="0"/>
      <w:r>
        <w:rPr>
          <w:b/>
          <w:sz w:val="40"/>
          <w:szCs w:val="40"/>
        </w:rPr>
        <w:lastRenderedPageBreak/>
        <w:t>Уважаемые родители!</w:t>
      </w:r>
    </w:p>
    <w:p w:rsidR="00F37B8D" w:rsidRDefault="00F37B8D" w:rsidP="00F37B8D">
      <w:pPr>
        <w:spacing w:after="0" w:line="240" w:lineRule="auto"/>
        <w:ind w:firstLine="709"/>
        <w:jc w:val="center"/>
      </w:pPr>
    </w:p>
    <w:p w:rsidR="00F37B8D" w:rsidRDefault="00F37B8D" w:rsidP="00F37B8D">
      <w:pPr>
        <w:spacing w:after="0" w:line="240" w:lineRule="auto"/>
        <w:ind w:firstLine="709"/>
        <w:jc w:val="both"/>
      </w:pPr>
      <w:r>
        <w:t xml:space="preserve">Наступают зимние каникулы – пора отдыха детей, интересных дел, новых впечатлений. Чтобы избежать непредвиденных ситуаций с детьми, убедительно просим вас позаботиться  о безопасности ваших детей, особенно если они остаются без присмотра взрослых. Помните, что в это время значительно увеличивается риск уличного и бытового травматизма. </w:t>
      </w:r>
    </w:p>
    <w:p w:rsidR="00F37B8D" w:rsidRDefault="00F37B8D" w:rsidP="00F37B8D">
      <w:pPr>
        <w:spacing w:after="0" w:line="240" w:lineRule="auto"/>
        <w:ind w:firstLine="709"/>
        <w:jc w:val="both"/>
      </w:pPr>
      <w:r>
        <w:t xml:space="preserve">    Чтобы дети были живыми и здоровыми надо помнить ряд правил и условий обеспечения безопасности повседневной жизни и быта, а также организации активного отдыха:</w:t>
      </w:r>
    </w:p>
    <w:p w:rsidR="00F37B8D" w:rsidRDefault="00F37B8D" w:rsidP="00F37B8D">
      <w:pPr>
        <w:pStyle w:val="a4"/>
        <w:numPr>
          <w:ilvl w:val="0"/>
          <w:numId w:val="1"/>
        </w:numPr>
        <w:spacing w:after="0" w:line="240" w:lineRule="auto"/>
        <w:ind w:left="0" w:firstLine="709"/>
        <w:jc w:val="both"/>
      </w:pPr>
      <w:r>
        <w:t>родители, родственники, друзья не «спускайте глаз» с ребенка, не отвлекайтесь — подчас минута может обернуться трагедией;</w:t>
      </w:r>
    </w:p>
    <w:p w:rsidR="00F37B8D" w:rsidRDefault="00F37B8D" w:rsidP="00F37B8D">
      <w:pPr>
        <w:pStyle w:val="a4"/>
        <w:numPr>
          <w:ilvl w:val="0"/>
          <w:numId w:val="1"/>
        </w:numPr>
        <w:spacing w:after="0" w:line="240" w:lineRule="auto"/>
        <w:ind w:left="0" w:firstLine="709"/>
        <w:jc w:val="both"/>
      </w:pPr>
      <w:r>
        <w:t>формируйте у детей навыки обеспечения личной безопасности;</w:t>
      </w:r>
    </w:p>
    <w:p w:rsidR="00F37B8D" w:rsidRDefault="00F37B8D" w:rsidP="00F37B8D">
      <w:pPr>
        <w:pStyle w:val="a4"/>
        <w:numPr>
          <w:ilvl w:val="0"/>
          <w:numId w:val="1"/>
        </w:numPr>
        <w:spacing w:after="0" w:line="240" w:lineRule="auto"/>
        <w:ind w:left="0" w:firstLine="709"/>
        <w:jc w:val="both"/>
      </w:pPr>
      <w:r>
        <w:t>проведите с детьми индивидуальные беседы, объяснив важные правила, соблюдение которых поможет сохранить жизнь;</w:t>
      </w:r>
    </w:p>
    <w:p w:rsidR="00F37B8D" w:rsidRDefault="00F37B8D" w:rsidP="00F37B8D">
      <w:pPr>
        <w:pStyle w:val="a4"/>
        <w:numPr>
          <w:ilvl w:val="0"/>
          <w:numId w:val="1"/>
        </w:numPr>
        <w:spacing w:after="0" w:line="240" w:lineRule="auto"/>
        <w:ind w:left="0" w:firstLine="709"/>
        <w:jc w:val="both"/>
      </w:pPr>
      <w:r>
        <w:t>решите проблему свободного времени детей;</w:t>
      </w:r>
    </w:p>
    <w:p w:rsidR="00F37B8D" w:rsidRDefault="00F37B8D" w:rsidP="00F37B8D">
      <w:pPr>
        <w:pStyle w:val="a4"/>
        <w:numPr>
          <w:ilvl w:val="0"/>
          <w:numId w:val="1"/>
        </w:numPr>
        <w:spacing w:after="0" w:line="240" w:lineRule="auto"/>
        <w:ind w:left="0" w:firstLine="709"/>
        <w:jc w:val="both"/>
      </w:pPr>
      <w:r>
        <w:t>Помните! Поздним вечером и ночью (с 22 до 6 часов местного времени) детям и подросткам законодательно запрещено появляться на улице без сопровождения взрослых;</w:t>
      </w:r>
    </w:p>
    <w:p w:rsidR="00F37B8D" w:rsidRDefault="00F37B8D" w:rsidP="00F37B8D">
      <w:pPr>
        <w:pStyle w:val="a4"/>
        <w:numPr>
          <w:ilvl w:val="0"/>
          <w:numId w:val="1"/>
        </w:numPr>
        <w:spacing w:after="0" w:line="240" w:lineRule="auto"/>
        <w:ind w:left="0" w:firstLine="709"/>
        <w:jc w:val="both"/>
      </w:pPr>
      <w:r>
        <w:t>постоянно будьте в курсе, где и с кем ваш ребенок, контролируйте место пребывания детей.</w:t>
      </w:r>
    </w:p>
    <w:p w:rsidR="00F37B8D" w:rsidRDefault="00F37B8D" w:rsidP="00F37B8D">
      <w:pPr>
        <w:spacing w:after="0" w:line="240" w:lineRule="auto"/>
        <w:ind w:firstLine="709"/>
        <w:jc w:val="both"/>
      </w:pPr>
    </w:p>
    <w:p w:rsidR="00F37B8D" w:rsidRDefault="00F37B8D" w:rsidP="00F37B8D">
      <w:pPr>
        <w:spacing w:after="0" w:line="240" w:lineRule="auto"/>
        <w:ind w:firstLine="709"/>
        <w:jc w:val="both"/>
      </w:pPr>
    </w:p>
    <w:p w:rsidR="00F37B8D" w:rsidRDefault="00F37B8D" w:rsidP="00F37B8D">
      <w:pPr>
        <w:pStyle w:val="1"/>
        <w:spacing w:before="0" w:beforeAutospacing="0" w:after="0" w:afterAutospacing="0"/>
        <w:ind w:firstLine="709"/>
        <w:jc w:val="both"/>
        <w:rPr>
          <w:sz w:val="28"/>
          <w:szCs w:val="28"/>
        </w:rPr>
      </w:pPr>
      <w:r>
        <w:rPr>
          <w:sz w:val="28"/>
          <w:szCs w:val="28"/>
        </w:rPr>
        <w:t>Памятка по безопасному применению пиротехнических изделий</w:t>
      </w:r>
    </w:p>
    <w:p w:rsidR="00F37B8D" w:rsidRDefault="00F37B8D" w:rsidP="00F37B8D">
      <w:pPr>
        <w:shd w:val="clear" w:color="auto" w:fill="FFFFFF"/>
        <w:spacing w:after="0" w:line="240" w:lineRule="auto"/>
        <w:ind w:right="-1" w:firstLine="708"/>
        <w:jc w:val="both"/>
        <w:rPr>
          <w:color w:val="000000"/>
        </w:rPr>
      </w:pPr>
    </w:p>
    <w:p w:rsidR="00F37B8D" w:rsidRDefault="00F37B8D" w:rsidP="00F37B8D">
      <w:pPr>
        <w:pStyle w:val="1"/>
        <w:jc w:val="center"/>
        <w:rPr>
          <w:sz w:val="28"/>
          <w:szCs w:val="28"/>
        </w:rPr>
      </w:pPr>
      <w:r>
        <w:rPr>
          <w:sz w:val="28"/>
          <w:szCs w:val="28"/>
        </w:rPr>
        <w:t>Уважаемые родители!</w:t>
      </w:r>
    </w:p>
    <w:p w:rsidR="00F37B8D" w:rsidRDefault="00F37B8D" w:rsidP="00F37B8D">
      <w:pPr>
        <w:shd w:val="clear" w:color="auto" w:fill="FFFFFF"/>
        <w:spacing w:after="0" w:line="240" w:lineRule="auto"/>
        <w:ind w:right="-1" w:firstLine="708"/>
        <w:jc w:val="both"/>
        <w:rPr>
          <w:color w:val="000000"/>
        </w:rPr>
      </w:pPr>
      <w:r>
        <w:rPr>
          <w:color w:val="000000"/>
        </w:rPr>
        <w:t xml:space="preserve">Ежегодно в период проведения новогодних праздников происходит </w:t>
      </w:r>
      <w:proofErr w:type="spellStart"/>
      <w:r>
        <w:rPr>
          <w:color w:val="000000"/>
        </w:rPr>
        <w:t>травмирование</w:t>
      </w:r>
      <w:proofErr w:type="spellEnd"/>
      <w:r>
        <w:rPr>
          <w:color w:val="000000"/>
        </w:rPr>
        <w:t xml:space="preserve"> людей по причине нарушений правил эксплуатации при использовании пиротехнических изделий. </w:t>
      </w:r>
    </w:p>
    <w:p w:rsidR="00F37B8D" w:rsidRDefault="00F37B8D" w:rsidP="00F37B8D">
      <w:pPr>
        <w:shd w:val="clear" w:color="auto" w:fill="FFFFFF"/>
        <w:spacing w:after="0" w:line="240" w:lineRule="auto"/>
        <w:ind w:right="-1" w:firstLine="708"/>
        <w:jc w:val="both"/>
      </w:pPr>
      <w:r>
        <w:rPr>
          <w:color w:val="000000"/>
        </w:rPr>
        <w:t>Поэтому п</w:t>
      </w:r>
      <w:r>
        <w:t xml:space="preserve">риобретать салюты, фейерверки и другие пиротехнические изделия необходимо только лицами старше 18 лет в специализированных магазинах, а не с рук или на рынках, где вам могут продать некачественную продукцию, которая крайне опасна. Перед использованием пиротехнического изделия внимательно прочитайте инструкцию на изделие. </w:t>
      </w:r>
    </w:p>
    <w:p w:rsidR="00F37B8D" w:rsidRDefault="00F37B8D" w:rsidP="00F37B8D">
      <w:pPr>
        <w:pStyle w:val="1"/>
        <w:spacing w:before="0" w:beforeAutospacing="0" w:after="0" w:afterAutospacing="0"/>
        <w:ind w:firstLine="709"/>
        <w:jc w:val="center"/>
        <w:rPr>
          <w:sz w:val="28"/>
          <w:szCs w:val="28"/>
        </w:rPr>
      </w:pPr>
    </w:p>
    <w:p w:rsidR="00F37B8D" w:rsidRDefault="00F37B8D" w:rsidP="00F37B8D">
      <w:pPr>
        <w:pStyle w:val="1"/>
        <w:spacing w:before="0" w:beforeAutospacing="0" w:after="0" w:afterAutospacing="0"/>
        <w:ind w:firstLine="709"/>
        <w:jc w:val="center"/>
        <w:rPr>
          <w:sz w:val="28"/>
          <w:szCs w:val="28"/>
        </w:rPr>
      </w:pPr>
      <w:r>
        <w:rPr>
          <w:sz w:val="28"/>
          <w:szCs w:val="28"/>
        </w:rPr>
        <w:t>Помните!</w:t>
      </w:r>
    </w:p>
    <w:p w:rsidR="00F37B8D" w:rsidRDefault="00F37B8D" w:rsidP="00F37B8D">
      <w:pPr>
        <w:pStyle w:val="1"/>
        <w:numPr>
          <w:ilvl w:val="0"/>
          <w:numId w:val="2"/>
        </w:numPr>
        <w:tabs>
          <w:tab w:val="left" w:pos="1134"/>
        </w:tabs>
        <w:spacing w:before="0" w:beforeAutospacing="0" w:after="0" w:afterAutospacing="0"/>
        <w:ind w:left="0" w:firstLine="709"/>
        <w:jc w:val="both"/>
        <w:rPr>
          <w:sz w:val="28"/>
          <w:szCs w:val="28"/>
        </w:rPr>
      </w:pPr>
      <w:r>
        <w:rPr>
          <w:b w:val="0"/>
          <w:sz w:val="28"/>
          <w:szCs w:val="28"/>
        </w:rPr>
        <w:t>нельзя держать фитиль во время поджигания около лица.</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r>
        <w:rPr>
          <w:b w:val="0"/>
          <w:sz w:val="28"/>
          <w:szCs w:val="28"/>
        </w:rPr>
        <w:t xml:space="preserve">поджигать фитиль нужно на расстоянии вытянутой руки. </w:t>
      </w:r>
      <w:proofErr w:type="gramStart"/>
      <w:r>
        <w:rPr>
          <w:b w:val="0"/>
          <w:sz w:val="28"/>
          <w:szCs w:val="28"/>
        </w:rPr>
        <w:t>Горит он 6-8 сек</w:t>
      </w:r>
      <w:proofErr w:type="gramEnd"/>
      <w:r>
        <w:rPr>
          <w:b w:val="0"/>
          <w:sz w:val="28"/>
          <w:szCs w:val="28"/>
        </w:rPr>
        <w:t>. Отлетевшую от фейерверка искру трудно потушить, поэтому если она попадет на кожу - ожог обеспечен.</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proofErr w:type="gramStart"/>
      <w:r>
        <w:rPr>
          <w:b w:val="0"/>
          <w:sz w:val="28"/>
          <w:szCs w:val="28"/>
        </w:rPr>
        <w:t>н</w:t>
      </w:r>
      <w:proofErr w:type="gramEnd"/>
      <w:r>
        <w:rPr>
          <w:b w:val="0"/>
          <w:sz w:val="28"/>
          <w:szCs w:val="28"/>
        </w:rPr>
        <w:t xml:space="preserve">ельзя направлять ракеты и фейерверки на людей. Ракеты - это пиротехнические изделия повышенной опасности. Иногда, при установке в </w:t>
      </w:r>
      <w:r>
        <w:rPr>
          <w:b w:val="0"/>
          <w:sz w:val="28"/>
          <w:szCs w:val="28"/>
        </w:rPr>
        <w:lastRenderedPageBreak/>
        <w:t xml:space="preserve">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 </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proofErr w:type="gramStart"/>
      <w:r>
        <w:rPr>
          <w:b w:val="0"/>
          <w:sz w:val="28"/>
          <w:szCs w:val="28"/>
        </w:rPr>
        <w:t>н</w:t>
      </w:r>
      <w:proofErr w:type="gramEnd"/>
      <w:r>
        <w:rPr>
          <w:b w:val="0"/>
          <w:sz w:val="28"/>
          <w:szCs w:val="28"/>
        </w:rPr>
        <w:t>ельзя ронять пиротехнические изделия, а тем более специально бросать их под ноги!</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r>
        <w:rPr>
          <w:b w:val="0"/>
          <w:sz w:val="28"/>
          <w:szCs w:val="28"/>
        </w:rPr>
        <w:t>нельзя применять салюты или фейерверки при сильном ветре!</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r>
        <w:rPr>
          <w:b w:val="0"/>
          <w:sz w:val="28"/>
          <w:szCs w:val="28"/>
        </w:rPr>
        <w:t>нельзя запускать фейерверк с рук (кроме хлопушек и бенгальских свечей). Нельзя подходить к зажженным салютам или фейерверкам ближе безопасного расстояния, указанного в инструкции по его применению. Нельзя носить пиротехнические изделия в карманах.</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proofErr w:type="gramStart"/>
      <w:r>
        <w:rPr>
          <w:b w:val="0"/>
          <w:sz w:val="28"/>
          <w:szCs w:val="28"/>
        </w:rPr>
        <w:t>н</w:t>
      </w:r>
      <w:proofErr w:type="gramEnd"/>
      <w:r>
        <w:rPr>
          <w:b w:val="0"/>
          <w:sz w:val="28"/>
          <w:szCs w:val="28"/>
        </w:rPr>
        <w:t>ельзя наклоняться над работающим пиротехническим изделием и после окончания его работы, а также в случае его несрабатывания!</w:t>
      </w:r>
    </w:p>
    <w:p w:rsidR="00F37B8D" w:rsidRDefault="00F37B8D" w:rsidP="00F37B8D">
      <w:pPr>
        <w:pStyle w:val="1"/>
        <w:numPr>
          <w:ilvl w:val="0"/>
          <w:numId w:val="2"/>
        </w:numPr>
        <w:tabs>
          <w:tab w:val="left" w:pos="1134"/>
          <w:tab w:val="left" w:pos="1418"/>
        </w:tabs>
        <w:spacing w:before="0" w:beforeAutospacing="0" w:after="0" w:afterAutospacing="0"/>
        <w:ind w:left="0" w:firstLine="709"/>
        <w:jc w:val="both"/>
        <w:rPr>
          <w:b w:val="0"/>
          <w:sz w:val="28"/>
          <w:szCs w:val="28"/>
        </w:rPr>
      </w:pPr>
      <w:r>
        <w:rPr>
          <w:b w:val="0"/>
          <w:sz w:val="28"/>
          <w:szCs w:val="28"/>
        </w:rPr>
        <w:t>нельзя разрешать детям баловаться с пиротехникой. Пиротехнические изделия - это не игрушка для детей!</w:t>
      </w:r>
    </w:p>
    <w:p w:rsidR="00F37B8D" w:rsidRDefault="00F37B8D" w:rsidP="00F37B8D">
      <w:pPr>
        <w:pStyle w:val="1"/>
        <w:numPr>
          <w:ilvl w:val="0"/>
          <w:numId w:val="2"/>
        </w:numPr>
        <w:tabs>
          <w:tab w:val="left" w:pos="1134"/>
        </w:tabs>
        <w:spacing w:before="0" w:beforeAutospacing="0" w:after="0" w:afterAutospacing="0"/>
        <w:ind w:left="0" w:firstLine="709"/>
        <w:jc w:val="both"/>
        <w:rPr>
          <w:b w:val="0"/>
          <w:sz w:val="28"/>
          <w:szCs w:val="28"/>
        </w:rPr>
      </w:pPr>
      <w:r>
        <w:rPr>
          <w:b w:val="0"/>
          <w:sz w:val="28"/>
          <w:szCs w:val="28"/>
        </w:rPr>
        <w:t>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 вблизи линий электропередач!</w:t>
      </w:r>
    </w:p>
    <w:p w:rsidR="00F37B8D" w:rsidRDefault="00F37B8D" w:rsidP="00F37B8D">
      <w:pPr>
        <w:pStyle w:val="1"/>
        <w:tabs>
          <w:tab w:val="left" w:pos="1134"/>
        </w:tabs>
        <w:spacing w:before="0" w:beforeAutospacing="0" w:after="0" w:afterAutospacing="0"/>
        <w:ind w:left="709"/>
        <w:jc w:val="both"/>
        <w:rPr>
          <w:b w:val="0"/>
          <w:sz w:val="28"/>
          <w:szCs w:val="28"/>
        </w:rPr>
      </w:pPr>
    </w:p>
    <w:p w:rsidR="00F37B8D" w:rsidRDefault="00F37B8D" w:rsidP="00F37B8D">
      <w:pPr>
        <w:pStyle w:val="1"/>
        <w:spacing w:before="0" w:beforeAutospacing="0" w:after="0" w:afterAutospacing="0"/>
        <w:ind w:firstLine="708"/>
        <w:jc w:val="both"/>
        <w:rPr>
          <w:sz w:val="28"/>
          <w:szCs w:val="28"/>
        </w:rPr>
      </w:pPr>
      <w:r>
        <w:rPr>
          <w:b w:val="0"/>
          <w:sz w:val="28"/>
          <w:szCs w:val="28"/>
        </w:rPr>
        <w:t>При организации и проведении новогодних праздников и других мероприятий ЗАПРЕЩАЕТСЯ:</w:t>
      </w:r>
    </w:p>
    <w:p w:rsidR="00F37B8D" w:rsidRDefault="00F37B8D" w:rsidP="00F37B8D">
      <w:pPr>
        <w:pStyle w:val="1"/>
        <w:numPr>
          <w:ilvl w:val="0"/>
          <w:numId w:val="3"/>
        </w:numPr>
        <w:tabs>
          <w:tab w:val="left" w:pos="0"/>
        </w:tabs>
        <w:spacing w:before="0" w:beforeAutospacing="0" w:after="0" w:afterAutospacing="0"/>
        <w:ind w:left="0" w:firstLine="709"/>
        <w:jc w:val="both"/>
        <w:rPr>
          <w:b w:val="0"/>
          <w:sz w:val="28"/>
          <w:szCs w:val="28"/>
        </w:rPr>
      </w:pPr>
      <w:r>
        <w:rPr>
          <w:b w:val="0"/>
          <w:sz w:val="28"/>
          <w:szCs w:val="28"/>
        </w:rPr>
        <w:t xml:space="preserve">применять свечи и хлопушки, устраивать фейерверки и другие световые пожароопасные эффекты, которые могут привести к пожару; </w:t>
      </w:r>
    </w:p>
    <w:p w:rsidR="00F37B8D" w:rsidRDefault="00F37B8D" w:rsidP="00F37B8D">
      <w:pPr>
        <w:pStyle w:val="1"/>
        <w:numPr>
          <w:ilvl w:val="0"/>
          <w:numId w:val="3"/>
        </w:numPr>
        <w:tabs>
          <w:tab w:val="left" w:pos="0"/>
        </w:tabs>
        <w:spacing w:before="0" w:beforeAutospacing="0" w:after="0" w:afterAutospacing="0"/>
        <w:ind w:left="0" w:firstLine="709"/>
        <w:jc w:val="both"/>
        <w:rPr>
          <w:b w:val="0"/>
          <w:sz w:val="28"/>
          <w:szCs w:val="28"/>
        </w:rPr>
      </w:pPr>
      <w:r>
        <w:rPr>
          <w:b w:val="0"/>
          <w:sz w:val="28"/>
          <w:szCs w:val="28"/>
        </w:rPr>
        <w:t xml:space="preserve">одевать детей в костюмы из легкогорючих материалов; </w:t>
      </w:r>
    </w:p>
    <w:p w:rsidR="00F37B8D" w:rsidRDefault="00F37B8D" w:rsidP="00F37B8D">
      <w:pPr>
        <w:pStyle w:val="1"/>
        <w:numPr>
          <w:ilvl w:val="0"/>
          <w:numId w:val="3"/>
        </w:numPr>
        <w:tabs>
          <w:tab w:val="left" w:pos="0"/>
        </w:tabs>
        <w:spacing w:before="0" w:beforeAutospacing="0" w:after="0" w:afterAutospacing="0"/>
        <w:ind w:left="0" w:firstLine="709"/>
        <w:jc w:val="both"/>
        <w:rPr>
          <w:b w:val="0"/>
          <w:sz w:val="28"/>
          <w:szCs w:val="28"/>
        </w:rPr>
      </w:pPr>
      <w:r>
        <w:rPr>
          <w:b w:val="0"/>
          <w:sz w:val="28"/>
          <w:szCs w:val="28"/>
        </w:rPr>
        <w:t>оставлять без присмотра детей во время новогодних мероприятий.</w:t>
      </w:r>
    </w:p>
    <w:p w:rsidR="00F37B8D" w:rsidRDefault="00F37B8D" w:rsidP="00F37B8D">
      <w:pPr>
        <w:shd w:val="clear" w:color="auto" w:fill="FFFFFF"/>
        <w:spacing w:after="0" w:line="240" w:lineRule="auto"/>
        <w:ind w:right="-1" w:firstLine="708"/>
        <w:jc w:val="both"/>
        <w:rPr>
          <w:color w:val="000000"/>
        </w:rPr>
      </w:pPr>
      <w:r>
        <w:rPr>
          <w:color w:val="000000"/>
        </w:rPr>
        <w:t>В целях предупреждения пожаров в помещении необходимо помнить:</w:t>
      </w:r>
    </w:p>
    <w:p w:rsidR="00F37B8D" w:rsidRDefault="00F37B8D" w:rsidP="00F37B8D">
      <w:pPr>
        <w:shd w:val="clear" w:color="auto" w:fill="FFFFFF"/>
        <w:spacing w:after="0" w:line="240" w:lineRule="auto"/>
        <w:ind w:right="-1"/>
        <w:jc w:val="both"/>
        <w:rPr>
          <w:color w:val="000000"/>
        </w:rPr>
      </w:pPr>
      <w:r>
        <w:rPr>
          <w:color w:val="000000"/>
        </w:rPr>
        <w:t>- устанавливайте новогоднюю елку на устойчивом основании и не загромождайте выход из помещения.</w:t>
      </w:r>
    </w:p>
    <w:p w:rsidR="00F37B8D" w:rsidRDefault="00F37B8D" w:rsidP="00F37B8D">
      <w:pPr>
        <w:shd w:val="clear" w:color="auto" w:fill="FFFFFF"/>
        <w:spacing w:after="0" w:line="240" w:lineRule="auto"/>
        <w:ind w:right="-1"/>
        <w:jc w:val="both"/>
        <w:rPr>
          <w:color w:val="000000"/>
        </w:rPr>
      </w:pPr>
      <w:r>
        <w:rPr>
          <w:color w:val="000000"/>
        </w:rPr>
        <w:t>- следите за исправностью электропроводки, не перегружайте электросеть, не допускайте применения самодельных электроприборов.</w:t>
      </w:r>
    </w:p>
    <w:p w:rsidR="00F37B8D" w:rsidRDefault="00F37B8D" w:rsidP="00F37B8D">
      <w:pPr>
        <w:shd w:val="clear" w:color="auto" w:fill="FFFFFF"/>
        <w:spacing w:after="0" w:line="240" w:lineRule="auto"/>
        <w:ind w:right="-1"/>
        <w:jc w:val="both"/>
        <w:rPr>
          <w:color w:val="000000"/>
        </w:rPr>
      </w:pPr>
      <w:r>
        <w:rPr>
          <w:color w:val="000000"/>
        </w:rPr>
        <w:t>- используйте в эксплуатации только исправные электрические гирлянды.</w:t>
      </w:r>
    </w:p>
    <w:p w:rsidR="00F37B8D" w:rsidRDefault="00F37B8D" w:rsidP="00F37B8D">
      <w:pPr>
        <w:shd w:val="clear" w:color="auto" w:fill="FFFFFF"/>
        <w:spacing w:after="0" w:line="240" w:lineRule="auto"/>
        <w:ind w:right="-1"/>
        <w:jc w:val="both"/>
        <w:rPr>
          <w:color w:val="000000"/>
        </w:rPr>
      </w:pPr>
      <w:r>
        <w:rPr>
          <w:color w:val="000000"/>
        </w:rPr>
        <w:t>- использование в помещениях пиротехнических изделий и открытый огонь строго запрещается.</w:t>
      </w:r>
    </w:p>
    <w:p w:rsidR="00F37B8D" w:rsidRDefault="00F37B8D" w:rsidP="00F37B8D">
      <w:pPr>
        <w:shd w:val="clear" w:color="auto" w:fill="FFFFFF"/>
        <w:spacing w:after="0" w:line="240" w:lineRule="auto"/>
        <w:ind w:right="-1"/>
        <w:jc w:val="both"/>
        <w:rPr>
          <w:color w:val="000000"/>
        </w:rPr>
      </w:pPr>
      <w:r>
        <w:rPr>
          <w:color w:val="000000"/>
        </w:rPr>
        <w:t>- не оставляйте без присмотра включенные электроприборы.</w:t>
      </w:r>
    </w:p>
    <w:p w:rsidR="00F37B8D" w:rsidRDefault="00F37B8D" w:rsidP="00F37B8D">
      <w:pPr>
        <w:shd w:val="clear" w:color="auto" w:fill="FFFFFF"/>
        <w:spacing w:after="0" w:line="240" w:lineRule="auto"/>
        <w:ind w:right="-1"/>
        <w:jc w:val="both"/>
        <w:rPr>
          <w:color w:val="000000"/>
        </w:rPr>
      </w:pPr>
      <w:r>
        <w:rPr>
          <w:color w:val="000000"/>
        </w:rPr>
        <w:t>- при возникновении пожара немедленно звоните по телефону службы спасения «01», «112». Четко сообщите, что горит, адрес, свою фамилию.</w:t>
      </w:r>
    </w:p>
    <w:p w:rsidR="00F37B8D" w:rsidRDefault="00F37B8D" w:rsidP="00F37B8D">
      <w:pPr>
        <w:shd w:val="clear" w:color="auto" w:fill="FFFFFF"/>
        <w:spacing w:after="0" w:line="240" w:lineRule="auto"/>
        <w:ind w:right="-1"/>
        <w:jc w:val="both"/>
        <w:rPr>
          <w:color w:val="000000"/>
        </w:rPr>
      </w:pPr>
      <w:r>
        <w:rPr>
          <w:color w:val="000000"/>
        </w:rPr>
        <w:tab/>
        <w:t>Помните, пожар легче предупредить, чем потушить!</w:t>
      </w:r>
    </w:p>
    <w:p w:rsidR="00F37B8D" w:rsidRDefault="00F37B8D" w:rsidP="00F37B8D">
      <w:pPr>
        <w:spacing w:after="0" w:line="240" w:lineRule="auto"/>
        <w:jc w:val="both"/>
        <w:rPr>
          <w:rFonts w:eastAsia="Times New Roman"/>
          <w:lang w:eastAsia="ru-RU"/>
        </w:rPr>
      </w:pPr>
    </w:p>
    <w:p w:rsidR="00F37B8D" w:rsidRDefault="00F37B8D" w:rsidP="00F37B8D">
      <w:pPr>
        <w:spacing w:after="0" w:line="240" w:lineRule="auto"/>
        <w:ind w:firstLine="708"/>
        <w:jc w:val="both"/>
        <w:rPr>
          <w:rFonts w:eastAsia="Times New Roman"/>
          <w:lang w:eastAsia="ru-RU"/>
        </w:rPr>
      </w:pPr>
      <w:r>
        <w:rPr>
          <w:rFonts w:eastAsia="Times New Roman"/>
          <w:lang w:eastAsia="ru-RU"/>
        </w:rPr>
        <w:t xml:space="preserve">В случае возникновения пожара запомните простейшие правила, которые помогут спастись от огня и дыма: </w:t>
      </w:r>
    </w:p>
    <w:p w:rsidR="00F37B8D" w:rsidRDefault="00F37B8D" w:rsidP="00F37B8D">
      <w:pPr>
        <w:spacing w:after="0" w:line="240" w:lineRule="auto"/>
        <w:jc w:val="both"/>
        <w:rPr>
          <w:rFonts w:eastAsia="Times New Roman"/>
          <w:lang w:eastAsia="ru-RU"/>
        </w:rPr>
      </w:pPr>
      <w:r>
        <w:rPr>
          <w:rFonts w:eastAsia="Times New Roman"/>
          <w:lang w:eastAsia="ru-RU"/>
        </w:rPr>
        <w:t>1. Если пожар случился в квартире – немедленно убегайте подальше: на улицу или к соседям. Помни, если нет возможности выйти через дверь, спасайся на балконе или возле открытого окна.</w:t>
      </w:r>
    </w:p>
    <w:p w:rsidR="00F37B8D" w:rsidRDefault="00F37B8D" w:rsidP="00F37B8D">
      <w:pPr>
        <w:spacing w:after="0" w:line="240" w:lineRule="auto"/>
        <w:jc w:val="both"/>
        <w:rPr>
          <w:rFonts w:eastAsia="Times New Roman"/>
          <w:lang w:eastAsia="ru-RU"/>
        </w:rPr>
      </w:pPr>
      <w:r>
        <w:rPr>
          <w:rFonts w:eastAsia="Times New Roman"/>
          <w:lang w:eastAsia="ru-RU"/>
        </w:rPr>
        <w:lastRenderedPageBreak/>
        <w:t>2. Ни в коем случае не прячьтесь от пожара под кроватью или в шкафу - пожарным будет трудно найти.</w:t>
      </w:r>
    </w:p>
    <w:p w:rsidR="00F37B8D" w:rsidRDefault="00F37B8D" w:rsidP="00F37B8D">
      <w:pPr>
        <w:spacing w:after="0" w:line="240" w:lineRule="auto"/>
        <w:jc w:val="both"/>
        <w:rPr>
          <w:rFonts w:eastAsia="Times New Roman"/>
          <w:lang w:eastAsia="ru-RU"/>
        </w:rPr>
      </w:pPr>
      <w:r>
        <w:rPr>
          <w:rFonts w:eastAsia="Times New Roman"/>
          <w:lang w:eastAsia="ru-RU"/>
        </w:rPr>
        <w:t>3. Если на тебе вспыхнула одежда – остановись и падай на землю и катайся, пока не собьешь пламя.</w:t>
      </w:r>
    </w:p>
    <w:p w:rsidR="00F37B8D" w:rsidRDefault="00F37B8D" w:rsidP="00F37B8D">
      <w:pPr>
        <w:shd w:val="clear" w:color="auto" w:fill="FFFFFF"/>
        <w:spacing w:after="0" w:line="240" w:lineRule="auto"/>
        <w:ind w:right="-1"/>
        <w:jc w:val="both"/>
        <w:rPr>
          <w:color w:val="000000"/>
        </w:rPr>
      </w:pPr>
      <w:r>
        <w:rPr>
          <w:rFonts w:eastAsia="Times New Roman"/>
          <w:lang w:eastAsia="ru-RU"/>
        </w:rPr>
        <w:t>4.</w:t>
      </w:r>
      <w:r>
        <w:rPr>
          <w:color w:val="000000"/>
        </w:rPr>
        <w:t xml:space="preserve"> При возникновении пожара немедленно звоните по телефону службы спасения «01», «112». Четко сообщите, что горит, адрес, свою фамилию.</w:t>
      </w:r>
    </w:p>
    <w:p w:rsidR="00F37B8D" w:rsidRDefault="00F37B8D" w:rsidP="00F37B8D">
      <w:pPr>
        <w:spacing w:after="0" w:line="240" w:lineRule="auto"/>
        <w:jc w:val="both"/>
        <w:rPr>
          <w:rFonts w:eastAsia="Times New Roman"/>
          <w:lang w:eastAsia="ru-RU"/>
        </w:rPr>
      </w:pPr>
    </w:p>
    <w:p w:rsidR="00F37B8D" w:rsidRDefault="00F37B8D" w:rsidP="00F37B8D">
      <w:pPr>
        <w:spacing w:after="0" w:line="240" w:lineRule="auto"/>
        <w:ind w:firstLine="709"/>
        <w:jc w:val="center"/>
        <w:rPr>
          <w:rFonts w:eastAsia="Times New Roman"/>
          <w:lang w:eastAsia="ru-RU"/>
        </w:rPr>
      </w:pPr>
    </w:p>
    <w:p w:rsidR="00F37B8D" w:rsidRDefault="00F37B8D" w:rsidP="00F37B8D">
      <w:pPr>
        <w:spacing w:after="0" w:line="240" w:lineRule="auto"/>
        <w:ind w:firstLine="709"/>
        <w:jc w:val="center"/>
        <w:rPr>
          <w:rFonts w:eastAsia="Times New Roman"/>
          <w:b/>
          <w:lang w:eastAsia="ru-RU"/>
        </w:rPr>
      </w:pPr>
    </w:p>
    <w:p w:rsidR="00F37B8D" w:rsidRDefault="00F37B8D" w:rsidP="00F37B8D">
      <w:pPr>
        <w:spacing w:after="0" w:line="240" w:lineRule="auto"/>
        <w:ind w:firstLine="709"/>
        <w:jc w:val="center"/>
        <w:rPr>
          <w:b/>
        </w:rPr>
      </w:pPr>
      <w:r>
        <w:rPr>
          <w:b/>
        </w:rPr>
        <w:t xml:space="preserve">Правила безопасного поведения на спортивной площадке, хоккейной коробке и на ледовых горках </w:t>
      </w:r>
    </w:p>
    <w:p w:rsidR="00F37B8D" w:rsidRDefault="00F37B8D" w:rsidP="00F37B8D">
      <w:pPr>
        <w:spacing w:after="0" w:line="240" w:lineRule="auto"/>
        <w:ind w:firstLine="709"/>
        <w:jc w:val="both"/>
      </w:pPr>
    </w:p>
    <w:p w:rsidR="00F37B8D" w:rsidRDefault="00F37B8D" w:rsidP="00F37B8D">
      <w:pPr>
        <w:tabs>
          <w:tab w:val="left" w:pos="142"/>
          <w:tab w:val="left" w:pos="1276"/>
        </w:tabs>
        <w:spacing w:after="0" w:line="240" w:lineRule="auto"/>
        <w:ind w:firstLine="709"/>
        <w:jc w:val="both"/>
      </w:pPr>
      <w:r>
        <w:t>Каток предназначен для массового катания детей и взрослых на коньках, а также для проведения организованных хоккейных матчей. Каждый посетитель катка самостоятельно определяет для себя и своего ребенка возможность посещения катка исходя из физического самочувствия и состояния здоровья.</w:t>
      </w:r>
    </w:p>
    <w:p w:rsidR="00F37B8D" w:rsidRDefault="00F37B8D" w:rsidP="00F37B8D">
      <w:pPr>
        <w:numPr>
          <w:ilvl w:val="0"/>
          <w:numId w:val="4"/>
        </w:numPr>
        <w:tabs>
          <w:tab w:val="left" w:pos="142"/>
          <w:tab w:val="left" w:pos="1276"/>
        </w:tabs>
        <w:spacing w:after="0" w:line="240" w:lineRule="auto"/>
        <w:ind w:left="0" w:firstLine="709"/>
        <w:jc w:val="both"/>
      </w:pPr>
      <w:proofErr w:type="gramStart"/>
      <w:r>
        <w:t>к</w:t>
      </w:r>
      <w:proofErr w:type="gramEnd"/>
      <w:r>
        <w:rPr>
          <w:rFonts w:eastAsia="Calibri"/>
        </w:rPr>
        <w:t xml:space="preserve"> самостоятельным занятиям без сопровождения взрослых на спортивных площадках и хоккейных коробках допускают</w:t>
      </w:r>
      <w:r>
        <w:t>ся дети с 10-и летнего возраста.  Детям дошкольного возраста разрешается кататься только в сопровождении взрослых;</w:t>
      </w:r>
    </w:p>
    <w:p w:rsidR="00F37B8D" w:rsidRDefault="00F37B8D" w:rsidP="00F37B8D">
      <w:pPr>
        <w:pStyle w:val="a4"/>
        <w:numPr>
          <w:ilvl w:val="0"/>
          <w:numId w:val="4"/>
        </w:numPr>
        <w:tabs>
          <w:tab w:val="left" w:pos="142"/>
          <w:tab w:val="left" w:pos="1276"/>
        </w:tabs>
        <w:spacing w:after="0" w:line="240" w:lineRule="auto"/>
        <w:ind w:left="0" w:firstLine="709"/>
        <w:jc w:val="both"/>
      </w:pPr>
      <w:r>
        <w:t>во время катания на льду могут появляться трещины и выбоины. Во избежание неожиданных падений и травм просим Вас быть внимательными и аккуратными, не создавать ситуации, которые могут привести к травматизму несовершеннолетних;</w:t>
      </w:r>
    </w:p>
    <w:p w:rsidR="00F37B8D" w:rsidRDefault="00F37B8D" w:rsidP="00F37B8D">
      <w:pPr>
        <w:pStyle w:val="a4"/>
        <w:numPr>
          <w:ilvl w:val="0"/>
          <w:numId w:val="4"/>
        </w:numPr>
        <w:tabs>
          <w:tab w:val="left" w:pos="142"/>
          <w:tab w:val="left" w:pos="1276"/>
        </w:tabs>
        <w:spacing w:after="0" w:line="240" w:lineRule="auto"/>
        <w:ind w:left="0" w:firstLine="709"/>
        <w:jc w:val="both"/>
      </w:pPr>
      <w:r>
        <w:t>администрация катка не несет ответственность за несчастные случаи, связанные с нарушением здоровья посетителей, если эти несчастные случаи произошли не по вине персонала катка;</w:t>
      </w:r>
    </w:p>
    <w:p w:rsidR="00F37B8D" w:rsidRDefault="00F37B8D" w:rsidP="00F37B8D">
      <w:pPr>
        <w:pStyle w:val="a4"/>
        <w:numPr>
          <w:ilvl w:val="0"/>
          <w:numId w:val="4"/>
        </w:numPr>
        <w:tabs>
          <w:tab w:val="left" w:pos="142"/>
          <w:tab w:val="left" w:pos="1276"/>
        </w:tabs>
        <w:spacing w:after="0" w:line="240" w:lineRule="auto"/>
        <w:ind w:left="0" w:firstLine="709"/>
        <w:jc w:val="both"/>
      </w:pPr>
      <w:r>
        <w:t>администрация катка не несет ответственность за ценные вещи, документы и деньги, оставленные посетителями без присмотра.</w:t>
      </w:r>
    </w:p>
    <w:p w:rsidR="00F37B8D" w:rsidRDefault="00F37B8D" w:rsidP="00F37B8D">
      <w:pPr>
        <w:tabs>
          <w:tab w:val="left" w:pos="142"/>
          <w:tab w:val="left" w:pos="1276"/>
        </w:tabs>
        <w:spacing w:after="0" w:line="240" w:lineRule="auto"/>
        <w:jc w:val="both"/>
        <w:rPr>
          <w:u w:val="single"/>
        </w:rPr>
      </w:pPr>
      <w:r>
        <w:tab/>
      </w:r>
      <w:r>
        <w:tab/>
      </w:r>
      <w:r>
        <w:rPr>
          <w:u w:val="single"/>
        </w:rPr>
        <w:t>Во время нахождения на хоккейной коробке ЗАПРЕЩАЕТСЯ:</w:t>
      </w:r>
    </w:p>
    <w:p w:rsidR="00F37B8D" w:rsidRDefault="00F37B8D" w:rsidP="00F37B8D">
      <w:pPr>
        <w:pStyle w:val="a4"/>
        <w:numPr>
          <w:ilvl w:val="0"/>
          <w:numId w:val="5"/>
        </w:numPr>
        <w:tabs>
          <w:tab w:val="left" w:pos="1134"/>
          <w:tab w:val="left" w:pos="1276"/>
        </w:tabs>
        <w:spacing w:after="0" w:line="240" w:lineRule="auto"/>
        <w:ind w:left="0" w:firstLine="709"/>
        <w:jc w:val="both"/>
      </w:pPr>
      <w:r>
        <w:t>бегать, прыгать, толкаться, кататься на высокой скорости, совершать любые действия мешающие другим посетителям;</w:t>
      </w:r>
    </w:p>
    <w:p w:rsidR="00F37B8D" w:rsidRDefault="00F37B8D" w:rsidP="00F37B8D">
      <w:pPr>
        <w:pStyle w:val="a4"/>
        <w:numPr>
          <w:ilvl w:val="0"/>
          <w:numId w:val="5"/>
        </w:numPr>
        <w:tabs>
          <w:tab w:val="left" w:pos="1134"/>
          <w:tab w:val="left" w:pos="1276"/>
        </w:tabs>
        <w:spacing w:after="0" w:line="240" w:lineRule="auto"/>
        <w:ind w:left="0" w:firstLine="709"/>
        <w:jc w:val="both"/>
      </w:pPr>
      <w:r>
        <w:t>бросать на лед мусор и любые другие предметы;</w:t>
      </w:r>
    </w:p>
    <w:p w:rsidR="00F37B8D" w:rsidRDefault="00F37B8D" w:rsidP="00F37B8D">
      <w:pPr>
        <w:pStyle w:val="a4"/>
        <w:numPr>
          <w:ilvl w:val="0"/>
          <w:numId w:val="5"/>
        </w:numPr>
        <w:tabs>
          <w:tab w:val="left" w:pos="1134"/>
          <w:tab w:val="left" w:pos="1276"/>
        </w:tabs>
        <w:spacing w:after="0" w:line="240" w:lineRule="auto"/>
        <w:ind w:left="0" w:firstLine="709"/>
        <w:jc w:val="both"/>
      </w:pPr>
      <w:r>
        <w:t>приносить с собой спиртные напитки и распивать их на территории катка;</w:t>
      </w:r>
    </w:p>
    <w:p w:rsidR="00F37B8D" w:rsidRDefault="00F37B8D" w:rsidP="00F37B8D">
      <w:pPr>
        <w:pStyle w:val="a4"/>
        <w:numPr>
          <w:ilvl w:val="0"/>
          <w:numId w:val="5"/>
        </w:numPr>
        <w:tabs>
          <w:tab w:val="left" w:pos="1134"/>
          <w:tab w:val="left" w:pos="1276"/>
        </w:tabs>
        <w:spacing w:after="0" w:line="240" w:lineRule="auto"/>
        <w:ind w:left="0" w:firstLine="709"/>
        <w:jc w:val="both"/>
      </w:pPr>
      <w:r>
        <w:t>выходить на лед и находиться на территории катка в состоянии алкогольного или  наркотического опьянения;</w:t>
      </w:r>
    </w:p>
    <w:p w:rsidR="00F37B8D" w:rsidRDefault="00F37B8D" w:rsidP="00F37B8D">
      <w:pPr>
        <w:pStyle w:val="a4"/>
        <w:numPr>
          <w:ilvl w:val="0"/>
          <w:numId w:val="5"/>
        </w:numPr>
        <w:tabs>
          <w:tab w:val="left" w:pos="1134"/>
          <w:tab w:val="left" w:pos="1276"/>
        </w:tabs>
        <w:spacing w:after="0" w:line="240" w:lineRule="auto"/>
        <w:ind w:left="0" w:firstLine="709"/>
        <w:jc w:val="both"/>
      </w:pPr>
      <w:r>
        <w:t>курить на льду, в раздевалках и туалетах;</w:t>
      </w:r>
    </w:p>
    <w:p w:rsidR="00F37B8D" w:rsidRDefault="00F37B8D" w:rsidP="00F37B8D">
      <w:pPr>
        <w:pStyle w:val="a4"/>
        <w:numPr>
          <w:ilvl w:val="0"/>
          <w:numId w:val="5"/>
        </w:numPr>
        <w:tabs>
          <w:tab w:val="left" w:pos="1134"/>
          <w:tab w:val="left" w:pos="1276"/>
        </w:tabs>
        <w:spacing w:after="0" w:line="240" w:lineRule="auto"/>
        <w:ind w:left="0" w:firstLine="709"/>
        <w:jc w:val="both"/>
      </w:pPr>
      <w:r>
        <w:t>выходить на лед с животными;</w:t>
      </w:r>
    </w:p>
    <w:p w:rsidR="00F37B8D" w:rsidRDefault="00F37B8D" w:rsidP="00F37B8D">
      <w:pPr>
        <w:pStyle w:val="a4"/>
        <w:numPr>
          <w:ilvl w:val="0"/>
          <w:numId w:val="5"/>
        </w:numPr>
        <w:tabs>
          <w:tab w:val="left" w:pos="1134"/>
          <w:tab w:val="left" w:pos="1276"/>
        </w:tabs>
        <w:spacing w:after="0" w:line="240" w:lineRule="auto"/>
        <w:ind w:left="0" w:firstLine="709"/>
        <w:jc w:val="both"/>
      </w:pPr>
      <w:r>
        <w:t xml:space="preserve">применять взрывчатые и легковоспламеняющиеся вещества (в </w:t>
      </w:r>
      <w:proofErr w:type="spellStart"/>
      <w:r>
        <w:t>т.ч</w:t>
      </w:r>
      <w:proofErr w:type="spellEnd"/>
      <w:r>
        <w:t>. пиротехнические изделия);</w:t>
      </w:r>
    </w:p>
    <w:p w:rsidR="00F37B8D" w:rsidRDefault="00F37B8D" w:rsidP="00F37B8D">
      <w:pPr>
        <w:pStyle w:val="a4"/>
        <w:numPr>
          <w:ilvl w:val="0"/>
          <w:numId w:val="5"/>
        </w:numPr>
        <w:tabs>
          <w:tab w:val="left" w:pos="1134"/>
        </w:tabs>
        <w:spacing w:after="0" w:line="240" w:lineRule="auto"/>
        <w:ind w:left="0" w:firstLine="709"/>
        <w:jc w:val="both"/>
      </w:pPr>
      <w:r>
        <w:t>находиться на ледовой площадке в период заливания и чистки льда;</w:t>
      </w:r>
    </w:p>
    <w:p w:rsidR="00F37B8D" w:rsidRDefault="00F37B8D" w:rsidP="00F37B8D">
      <w:pPr>
        <w:pStyle w:val="a4"/>
        <w:numPr>
          <w:ilvl w:val="0"/>
          <w:numId w:val="5"/>
        </w:numPr>
        <w:tabs>
          <w:tab w:val="left" w:pos="1134"/>
        </w:tabs>
        <w:spacing w:after="0" w:line="240" w:lineRule="auto"/>
        <w:ind w:left="0" w:firstLine="709"/>
        <w:jc w:val="both"/>
      </w:pPr>
      <w:r>
        <w:lastRenderedPageBreak/>
        <w:t>не надо съезжать с горы, пока не ушел в сторону предыдущий ребенок;</w:t>
      </w:r>
      <w:r>
        <w:rPr>
          <w:b/>
        </w:rPr>
        <w:tab/>
      </w:r>
      <w:r>
        <w:t xml:space="preserve">не надо сидеть и ждать, когда съехал, а поскорее отползать в сторону; </w:t>
      </w:r>
      <w:r>
        <w:rPr>
          <w:b/>
        </w:rPr>
        <w:tab/>
      </w:r>
    </w:p>
    <w:p w:rsidR="00F37B8D" w:rsidRDefault="00F37B8D" w:rsidP="00F37B8D">
      <w:pPr>
        <w:pStyle w:val="a4"/>
        <w:numPr>
          <w:ilvl w:val="0"/>
          <w:numId w:val="5"/>
        </w:numPr>
        <w:tabs>
          <w:tab w:val="left" w:pos="1134"/>
        </w:tabs>
        <w:spacing w:after="0" w:line="240" w:lineRule="auto"/>
        <w:ind w:left="0" w:firstLine="709"/>
        <w:jc w:val="both"/>
      </w:pPr>
      <w:r>
        <w:t xml:space="preserve">категорически не надо с ледяной горки ехать на металлических санках и </w:t>
      </w:r>
      <w:proofErr w:type="spellStart"/>
      <w:r>
        <w:t>снегокате</w:t>
      </w:r>
      <w:proofErr w:type="spellEnd"/>
      <w:r>
        <w:t xml:space="preserve"> - на льду этот транспорт неуправляемый! </w:t>
      </w:r>
    </w:p>
    <w:p w:rsidR="00F37B8D" w:rsidRDefault="00F37B8D" w:rsidP="00F37B8D">
      <w:pPr>
        <w:pStyle w:val="a4"/>
        <w:numPr>
          <w:ilvl w:val="0"/>
          <w:numId w:val="5"/>
        </w:numPr>
        <w:tabs>
          <w:tab w:val="left" w:pos="1134"/>
        </w:tabs>
        <w:spacing w:after="0" w:line="240" w:lineRule="auto"/>
        <w:ind w:left="0" w:firstLine="709"/>
        <w:jc w:val="both"/>
      </w:pPr>
      <w:r>
        <w:t>не нужно пытаться поймать съезжающего ребенка на середине горки;</w:t>
      </w:r>
      <w:r>
        <w:rPr>
          <w:b/>
        </w:rPr>
        <w:tab/>
      </w:r>
    </w:p>
    <w:p w:rsidR="00F37B8D" w:rsidRDefault="00F37B8D" w:rsidP="00F37B8D">
      <w:pPr>
        <w:pStyle w:val="a4"/>
        <w:numPr>
          <w:ilvl w:val="0"/>
          <w:numId w:val="5"/>
        </w:numPr>
        <w:tabs>
          <w:tab w:val="left" w:pos="1134"/>
        </w:tabs>
        <w:spacing w:after="0" w:line="240" w:lineRule="auto"/>
        <w:ind w:left="0" w:firstLine="709"/>
        <w:jc w:val="both"/>
      </w:pPr>
      <w:r>
        <w:t>при подъеме желательно отходить от самой горки на безопасное расстояние;</w:t>
      </w:r>
      <w:r>
        <w:rPr>
          <w:b/>
        </w:rPr>
        <w:tab/>
      </w:r>
      <w:r>
        <w:t xml:space="preserve">нужно стараться не ехать спиной, смотреть вперед при подъеме и не задерживаться в опасной близости с горой; </w:t>
      </w:r>
    </w:p>
    <w:p w:rsidR="00F37B8D" w:rsidRDefault="00F37B8D" w:rsidP="00F37B8D">
      <w:pPr>
        <w:pStyle w:val="a4"/>
        <w:numPr>
          <w:ilvl w:val="0"/>
          <w:numId w:val="5"/>
        </w:numPr>
        <w:tabs>
          <w:tab w:val="left" w:pos="1134"/>
        </w:tabs>
        <w:spacing w:after="0" w:line="240" w:lineRule="auto"/>
        <w:ind w:left="0" w:firstLine="709"/>
        <w:jc w:val="both"/>
      </w:pPr>
      <w:r>
        <w:t>если видишь, что не можешь уйти от столкновения, то надо заваливаться на бок, откатиться в сторону от ледяной поверхности.</w:t>
      </w:r>
    </w:p>
    <w:p w:rsidR="00F37B8D" w:rsidRDefault="00F37B8D" w:rsidP="00F37B8D">
      <w:pPr>
        <w:numPr>
          <w:ilvl w:val="0"/>
          <w:numId w:val="5"/>
        </w:numPr>
        <w:spacing w:after="0" w:line="240" w:lineRule="auto"/>
        <w:ind w:left="0" w:firstLine="709"/>
        <w:jc w:val="both"/>
      </w:pPr>
      <w:r>
        <w:t>н</w:t>
      </w:r>
      <w:r>
        <w:rPr>
          <w:rFonts w:eastAsia="Calibri"/>
        </w:rPr>
        <w:t>е разрешается заниматься на спортивных площадках и хоккейных коробках в случаях:</w:t>
      </w:r>
      <w:r>
        <w:t xml:space="preserve"> </w:t>
      </w:r>
      <w:r>
        <w:rPr>
          <w:rFonts w:eastAsia="Calibri"/>
        </w:rPr>
        <w:t>неустойчивого или неиспр</w:t>
      </w:r>
      <w:r>
        <w:t xml:space="preserve">авного оборудования или снаряда, </w:t>
      </w:r>
      <w:r>
        <w:rPr>
          <w:rFonts w:eastAsia="Calibri"/>
        </w:rPr>
        <w:t>несоответстви</w:t>
      </w:r>
      <w:r>
        <w:t>я</w:t>
      </w:r>
      <w:r>
        <w:rPr>
          <w:rFonts w:eastAsia="Calibri"/>
        </w:rPr>
        <w:t xml:space="preserve"> санитарно-гигиеническим требованиям;</w:t>
      </w:r>
    </w:p>
    <w:p w:rsidR="00F37B8D" w:rsidRDefault="00F37B8D" w:rsidP="00F37B8D">
      <w:pPr>
        <w:numPr>
          <w:ilvl w:val="0"/>
          <w:numId w:val="5"/>
        </w:numPr>
        <w:spacing w:after="0" w:line="240" w:lineRule="auto"/>
        <w:ind w:left="0" w:firstLine="709"/>
        <w:jc w:val="both"/>
      </w:pPr>
      <w:r>
        <w:t>к</w:t>
      </w:r>
      <w:r>
        <w:rPr>
          <w:rFonts w:eastAsia="Calibri"/>
        </w:rPr>
        <w:t>атегорически запрещается влезать и раскачивать хоккейные ворота и ограждения</w:t>
      </w:r>
      <w:r>
        <w:t>.</w:t>
      </w:r>
    </w:p>
    <w:p w:rsidR="00F37B8D" w:rsidRDefault="00F37B8D" w:rsidP="00F37B8D">
      <w:pPr>
        <w:tabs>
          <w:tab w:val="left" w:pos="1134"/>
        </w:tabs>
        <w:spacing w:after="0" w:line="240" w:lineRule="auto"/>
        <w:jc w:val="both"/>
      </w:pPr>
    </w:p>
    <w:p w:rsidR="00F37B8D" w:rsidRDefault="00F37B8D" w:rsidP="00F37B8D">
      <w:pPr>
        <w:spacing w:after="0" w:line="240" w:lineRule="auto"/>
        <w:rPr>
          <w:b/>
        </w:rPr>
      </w:pPr>
    </w:p>
    <w:p w:rsidR="00F37B8D" w:rsidRDefault="00F37B8D" w:rsidP="00F37B8D">
      <w:pPr>
        <w:spacing w:after="0" w:line="240" w:lineRule="auto"/>
        <w:jc w:val="center"/>
        <w:rPr>
          <w:b/>
        </w:rPr>
      </w:pPr>
    </w:p>
    <w:p w:rsidR="00F37B8D" w:rsidRDefault="00F37B8D" w:rsidP="00F37B8D">
      <w:pPr>
        <w:spacing w:after="0" w:line="240" w:lineRule="auto"/>
        <w:jc w:val="center"/>
        <w:rPr>
          <w:b/>
        </w:rPr>
      </w:pPr>
      <w:r>
        <w:rPr>
          <w:b/>
        </w:rPr>
        <w:t>Рекомендации по обеспечению безопасности несовершеннолетних во время отдыха в аквапарке</w:t>
      </w:r>
    </w:p>
    <w:p w:rsidR="00F37B8D" w:rsidRDefault="00F37B8D" w:rsidP="00F37B8D">
      <w:pPr>
        <w:spacing w:after="0" w:line="240" w:lineRule="auto"/>
        <w:jc w:val="both"/>
        <w:rPr>
          <w:b/>
        </w:rPr>
      </w:pPr>
    </w:p>
    <w:p w:rsidR="00F37B8D" w:rsidRDefault="00F37B8D" w:rsidP="00F37B8D">
      <w:pPr>
        <w:spacing w:after="0" w:line="240" w:lineRule="auto"/>
        <w:ind w:firstLine="708"/>
        <w:jc w:val="both"/>
      </w:pPr>
      <w:r>
        <w:t>Аквапар</w:t>
      </w:r>
      <w:proofErr w:type="gramStart"/>
      <w:r>
        <w:t>к–</w:t>
      </w:r>
      <w:proofErr w:type="gramEnd"/>
      <w:r>
        <w:t xml:space="preserve"> это уникальный комплекс водных развлечений, который объединяет в себе огромное множество современных аттракционов: водные горки высотой с пятиэтажный дом, экстремальные спуски, бассейны с фонтанами, джакузи и еще много всего интересного. Поэтому аквапарк является местом повышенного внимания! Во время посещения аквапарка необходимо знать и соблюдать следующие правила:</w:t>
      </w:r>
    </w:p>
    <w:p w:rsidR="00F37B8D" w:rsidRDefault="00F37B8D" w:rsidP="00F37B8D">
      <w:pPr>
        <w:pStyle w:val="a4"/>
        <w:numPr>
          <w:ilvl w:val="0"/>
          <w:numId w:val="6"/>
        </w:numPr>
        <w:tabs>
          <w:tab w:val="left" w:pos="1418"/>
        </w:tabs>
        <w:spacing w:after="0" w:line="240" w:lineRule="auto"/>
        <w:ind w:left="0" w:firstLine="709"/>
        <w:jc w:val="both"/>
      </w:pPr>
      <w:r>
        <w:t>Аквапарк могут посещать дети до 14 лет только в сопровождении присматривающих за ними взрослых лиц, несущих ответственность за их безопасность. Взрослое лицо должно быть старше 18 лет и брать на себя полную ответственность за поведение присматриваемых детей и соблюдение техники безопасности.</w:t>
      </w:r>
    </w:p>
    <w:p w:rsidR="00F37B8D" w:rsidRDefault="00F37B8D" w:rsidP="00F37B8D">
      <w:pPr>
        <w:pStyle w:val="a4"/>
        <w:numPr>
          <w:ilvl w:val="0"/>
          <w:numId w:val="6"/>
        </w:numPr>
        <w:tabs>
          <w:tab w:val="left" w:pos="1418"/>
        </w:tabs>
        <w:spacing w:after="0" w:line="240" w:lineRule="auto"/>
        <w:ind w:left="0" w:firstLine="709"/>
        <w:jc w:val="both"/>
      </w:pPr>
      <w:r>
        <w:t>Оборудование аквапарка должно строго использоваться в соответствии с его назначением и инструкцией по применению.</w:t>
      </w:r>
    </w:p>
    <w:p w:rsidR="00F37B8D" w:rsidRDefault="00F37B8D" w:rsidP="00F37B8D">
      <w:pPr>
        <w:spacing w:after="0" w:line="240" w:lineRule="auto"/>
        <w:ind w:firstLine="709"/>
        <w:jc w:val="both"/>
      </w:pPr>
      <w:r>
        <w:t xml:space="preserve">3. </w:t>
      </w:r>
      <w:r>
        <w:tab/>
        <w:t>Инструктор при возникновении угрозы безопасности ребенку (или группе детей)  имеет право потребовать надеть на детей спасательные жилеты. Если несовершеннолетний не умеет плавать, об этом необходимо заблаговременно уведомить инструктора для предоставления спасательного жилета.</w:t>
      </w:r>
    </w:p>
    <w:p w:rsidR="00F37B8D" w:rsidRDefault="00F37B8D" w:rsidP="00F37B8D">
      <w:pPr>
        <w:spacing w:after="0" w:line="240" w:lineRule="auto"/>
        <w:ind w:firstLine="709"/>
        <w:jc w:val="both"/>
      </w:pPr>
      <w:r>
        <w:lastRenderedPageBreak/>
        <w:t xml:space="preserve">4. </w:t>
      </w:r>
      <w:r>
        <w:tab/>
        <w:t xml:space="preserve">Не рекомендуется посещать водные аттракционы несовершеннолетним не умеющим плавать, с повышенной чувствительностью кожи. </w:t>
      </w:r>
    </w:p>
    <w:p w:rsidR="00F37B8D" w:rsidRDefault="00F37B8D" w:rsidP="00F37B8D">
      <w:pPr>
        <w:tabs>
          <w:tab w:val="left" w:pos="1418"/>
        </w:tabs>
        <w:spacing w:after="0" w:line="240" w:lineRule="auto"/>
        <w:ind w:firstLine="709"/>
        <w:jc w:val="both"/>
      </w:pPr>
      <w:r>
        <w:t xml:space="preserve">5. </w:t>
      </w:r>
      <w:r>
        <w:tab/>
        <w:t>Несовершеннолетние должны находиться в зоне саун-бань только в сопровождении взрослых.</w:t>
      </w:r>
    </w:p>
    <w:p w:rsidR="00F37B8D" w:rsidRDefault="00F37B8D" w:rsidP="00F37B8D">
      <w:pPr>
        <w:spacing w:after="0" w:line="240" w:lineRule="auto"/>
        <w:ind w:firstLine="709"/>
        <w:jc w:val="both"/>
      </w:pPr>
      <w:r>
        <w:t xml:space="preserve">6. </w:t>
      </w:r>
      <w:r>
        <w:tab/>
        <w:t>Не рекомендуется посещение саун-бань несовершеннолетним с повышенной чувствительностью к высоким температурам и имеющим медицинские противопоказания.</w:t>
      </w:r>
    </w:p>
    <w:p w:rsidR="00F37B8D" w:rsidRDefault="00F37B8D" w:rsidP="00F37B8D">
      <w:pPr>
        <w:spacing w:after="0" w:line="240" w:lineRule="auto"/>
        <w:ind w:firstLine="709"/>
        <w:jc w:val="both"/>
      </w:pPr>
      <w:r>
        <w:t xml:space="preserve">7. </w:t>
      </w:r>
      <w:r>
        <w:tab/>
        <w:t xml:space="preserve"> Запрещено спускаться по несколько человек одновременно, начинать спуск с горок, не убедившись в наличии достаточно безопасного пространства в бассейне. Запрещено брать с собой на руки или впереди себя ребенка или другого посетителя. После приводнения в бассейн немедленно, не задерживаясь, покинуть место приводнения.</w:t>
      </w:r>
    </w:p>
    <w:p w:rsidR="00F37B8D" w:rsidRDefault="00F37B8D" w:rsidP="00F37B8D">
      <w:pPr>
        <w:spacing w:after="0" w:line="240" w:lineRule="auto"/>
        <w:ind w:firstLine="709"/>
        <w:jc w:val="both"/>
      </w:pPr>
      <w:r>
        <w:t xml:space="preserve">8. </w:t>
      </w:r>
      <w:r>
        <w:tab/>
        <w:t>Порядок прохода на все аттракционы должны регулировать представители Службы спасателей. Все посетители должны выполнять любые требования спасателей и других служащих аквапарка в отношении обеспечения безопасности,  поддержания порядка и чистоты.</w:t>
      </w:r>
    </w:p>
    <w:p w:rsidR="00F37B8D" w:rsidRDefault="00F37B8D" w:rsidP="00F37B8D">
      <w:pPr>
        <w:spacing w:after="0" w:line="240" w:lineRule="auto"/>
        <w:ind w:firstLine="709"/>
        <w:jc w:val="both"/>
      </w:pPr>
      <w:r>
        <w:t xml:space="preserve">9. </w:t>
      </w:r>
      <w:r>
        <w:tab/>
        <w:t>При движении по лестницам посетители в обязательном порядке должны держаться за поручни, перила.</w:t>
      </w:r>
    </w:p>
    <w:p w:rsidR="00F37B8D" w:rsidRDefault="00F37B8D" w:rsidP="00F37B8D">
      <w:pPr>
        <w:spacing w:after="0" w:line="240" w:lineRule="auto"/>
        <w:ind w:firstLine="709"/>
        <w:jc w:val="both"/>
      </w:pPr>
      <w:r>
        <w:t xml:space="preserve">10. </w:t>
      </w:r>
      <w:r>
        <w:tab/>
        <w:t>В целях обеспечения личной безопасности рекомендуется не использовать в аквапарке купальные костюмы с висящими элементами, шнурками, поясами, выступающими твердыми или металлическими предметами, молниями, заклепками, пряжками, металлическими украшениями и др.</w:t>
      </w:r>
    </w:p>
    <w:p w:rsidR="00F37B8D" w:rsidRDefault="00F37B8D" w:rsidP="00F37B8D">
      <w:pPr>
        <w:spacing w:after="0" w:line="240" w:lineRule="auto"/>
        <w:ind w:firstLine="709"/>
        <w:jc w:val="both"/>
      </w:pPr>
      <w:r>
        <w:t xml:space="preserve">11. </w:t>
      </w:r>
      <w:r>
        <w:tab/>
        <w:t xml:space="preserve">Не рекомендуется посетителям иметь на себе украшения, цепочки, браслеты, часы, кольца, серьги, заколки для волос (длинные волосы должны быть убраны и скреплены резинкой или убраны под купальную шапочку). </w:t>
      </w:r>
    </w:p>
    <w:p w:rsidR="00F37B8D" w:rsidRDefault="00F37B8D" w:rsidP="00F37B8D">
      <w:pPr>
        <w:spacing w:after="0" w:line="240" w:lineRule="auto"/>
        <w:ind w:firstLine="709"/>
        <w:jc w:val="both"/>
      </w:pPr>
      <w:r>
        <w:t xml:space="preserve">12. </w:t>
      </w:r>
      <w:r>
        <w:tab/>
        <w:t>Посетители обязаны выполнять требования и команды спасателя аквапарка, реагировать на его сигналы и предупреждения.</w:t>
      </w:r>
    </w:p>
    <w:p w:rsidR="00F37B8D" w:rsidRDefault="00F37B8D" w:rsidP="00F37B8D">
      <w:pPr>
        <w:pStyle w:val="a4"/>
        <w:tabs>
          <w:tab w:val="left" w:pos="1418"/>
        </w:tabs>
        <w:spacing w:after="0" w:line="240" w:lineRule="auto"/>
        <w:ind w:left="709"/>
        <w:jc w:val="both"/>
      </w:pPr>
      <w:r>
        <w:t xml:space="preserve">13. </w:t>
      </w:r>
      <w:r>
        <w:tab/>
        <w:t>Во время отдыха в аквапарке несовершеннолетние обязаны выполнять требования инструкторов:</w:t>
      </w:r>
    </w:p>
    <w:p w:rsidR="00F37B8D" w:rsidRDefault="00F37B8D" w:rsidP="00F37B8D">
      <w:pPr>
        <w:spacing w:after="0" w:line="240" w:lineRule="auto"/>
        <w:ind w:firstLine="709"/>
        <w:jc w:val="both"/>
      </w:pPr>
      <w:r>
        <w:t>- на водных аттракционах сохранять стартовое положение до момента приводнения;</w:t>
      </w:r>
    </w:p>
    <w:p w:rsidR="00F37B8D" w:rsidRDefault="00F37B8D" w:rsidP="00F37B8D">
      <w:pPr>
        <w:spacing w:after="0" w:line="240" w:lineRule="auto"/>
        <w:ind w:firstLine="709"/>
        <w:jc w:val="both"/>
      </w:pPr>
      <w:r>
        <w:t xml:space="preserve">- на территории бассейнов соблюдать правила безопасности нахождения на воде; </w:t>
      </w:r>
    </w:p>
    <w:p w:rsidR="00F37B8D" w:rsidRDefault="00F37B8D" w:rsidP="00F37B8D">
      <w:pPr>
        <w:spacing w:after="0" w:line="240" w:lineRule="auto"/>
        <w:ind w:firstLine="709"/>
        <w:jc w:val="both"/>
      </w:pPr>
      <w:r>
        <w:t>- не прыгать и не нырять с бортиков бассейнов и джакузи.</w:t>
      </w:r>
    </w:p>
    <w:p w:rsidR="00F37B8D" w:rsidRDefault="00F37B8D" w:rsidP="00F37B8D">
      <w:pPr>
        <w:spacing w:after="0" w:line="240" w:lineRule="auto"/>
        <w:ind w:firstLine="709"/>
        <w:jc w:val="both"/>
      </w:pPr>
      <w:r>
        <w:t xml:space="preserve">14. </w:t>
      </w:r>
      <w:r>
        <w:tab/>
        <w:t xml:space="preserve">На всех водных аттракционах ЗАПРЕЩАЕТСЯ: </w:t>
      </w:r>
    </w:p>
    <w:p w:rsidR="00F37B8D" w:rsidRDefault="00F37B8D" w:rsidP="00F37B8D">
      <w:pPr>
        <w:spacing w:after="0" w:line="240" w:lineRule="auto"/>
        <w:ind w:firstLine="709"/>
        <w:jc w:val="both"/>
      </w:pPr>
      <w:r>
        <w:t>- спускаться с горки, лежа на животе, головой вперед, стоя. Посетитель обязан начинать спуск с горок, сидя ногами вперед или лежа на спине и только по команде спасателя-инструктора;</w:t>
      </w:r>
    </w:p>
    <w:p w:rsidR="00F37B8D" w:rsidRDefault="00F37B8D" w:rsidP="00F37B8D">
      <w:pPr>
        <w:spacing w:after="0" w:line="240" w:lineRule="auto"/>
        <w:ind w:firstLine="709"/>
        <w:jc w:val="both"/>
      </w:pPr>
      <w:r>
        <w:t>- спускаться с горок без подачи воды - то есть во всех случаях отключения автоматической подачи воды на горки;</w:t>
      </w:r>
    </w:p>
    <w:p w:rsidR="00F37B8D" w:rsidRDefault="00F37B8D" w:rsidP="00F37B8D">
      <w:pPr>
        <w:spacing w:after="0" w:line="240" w:lineRule="auto"/>
        <w:ind w:firstLine="709"/>
        <w:jc w:val="both"/>
      </w:pPr>
      <w:r>
        <w:t>- пользование не предусмотренными конструкцией аттракциона вспомогательными средствами для спуска;</w:t>
      </w:r>
    </w:p>
    <w:p w:rsidR="00F37B8D" w:rsidRDefault="00F37B8D" w:rsidP="00F37B8D">
      <w:pPr>
        <w:spacing w:after="0" w:line="240" w:lineRule="auto"/>
        <w:ind w:firstLine="709"/>
        <w:jc w:val="both"/>
      </w:pPr>
      <w:r>
        <w:lastRenderedPageBreak/>
        <w:t xml:space="preserve"> - пользование аттракционом лицам в очках, в том числе для плавания, обуви, с цепочками, браслетами, часами, кольцами, серьгами и другими украшениями;</w:t>
      </w:r>
    </w:p>
    <w:p w:rsidR="00F37B8D" w:rsidRDefault="00F37B8D" w:rsidP="00F37B8D">
      <w:pPr>
        <w:spacing w:after="0" w:line="240" w:lineRule="auto"/>
        <w:ind w:firstLine="709"/>
        <w:jc w:val="both"/>
      </w:pPr>
      <w:r>
        <w:t xml:space="preserve"> - пользование аттракционом с длинными распущенными волосами;</w:t>
      </w:r>
    </w:p>
    <w:p w:rsidR="00F37B8D" w:rsidRDefault="00F37B8D" w:rsidP="00F37B8D">
      <w:pPr>
        <w:spacing w:after="0" w:line="240" w:lineRule="auto"/>
        <w:ind w:firstLine="709"/>
        <w:jc w:val="both"/>
      </w:pPr>
      <w:r>
        <w:t xml:space="preserve"> </w:t>
      </w:r>
      <w:proofErr w:type="gramStart"/>
      <w:r>
        <w:t xml:space="preserve">- пользование аттракционом с весом тела и ростом, несоответствующим в указанным в инструкции (правилах) по пользованию водным аттракционом параметрам; </w:t>
      </w:r>
      <w:proofErr w:type="gramEnd"/>
    </w:p>
    <w:p w:rsidR="00F37B8D" w:rsidRDefault="00F37B8D" w:rsidP="00F37B8D">
      <w:pPr>
        <w:spacing w:after="0" w:line="240" w:lineRule="auto"/>
        <w:ind w:firstLine="709"/>
        <w:jc w:val="both"/>
      </w:pPr>
      <w:r>
        <w:t xml:space="preserve"> - пользование аттракционом самостоятельно, без разрешения спасателя, а также с нарушением разрешенных позиций для спуска; </w:t>
      </w:r>
    </w:p>
    <w:p w:rsidR="00F37B8D" w:rsidRDefault="00F37B8D" w:rsidP="00F37B8D">
      <w:pPr>
        <w:spacing w:after="0" w:line="240" w:lineRule="auto"/>
        <w:ind w:firstLine="709"/>
        <w:jc w:val="both"/>
      </w:pPr>
      <w:r>
        <w:t xml:space="preserve"> - в процессе спуска ухватываться за края горок, пытаться тормозить, расставлять в стороны конечности тела, переворачиваться и вставать;</w:t>
      </w:r>
    </w:p>
    <w:p w:rsidR="00F37B8D" w:rsidRDefault="00F37B8D" w:rsidP="00F37B8D">
      <w:pPr>
        <w:spacing w:after="0" w:line="240" w:lineRule="auto"/>
        <w:ind w:firstLine="709"/>
        <w:jc w:val="both"/>
      </w:pPr>
      <w:r>
        <w:t xml:space="preserve"> - при старте придавать себе дополнительное ускорение путем отталкивания от фиксирующих поручней; </w:t>
      </w:r>
    </w:p>
    <w:p w:rsidR="00F37B8D" w:rsidRDefault="00F37B8D" w:rsidP="00F37B8D">
      <w:pPr>
        <w:spacing w:after="0" w:line="240" w:lineRule="auto"/>
        <w:ind w:firstLine="709"/>
        <w:jc w:val="both"/>
      </w:pPr>
      <w:r>
        <w:t xml:space="preserve"> - при спуске на кругах раскачиваться по сторонам горок;</w:t>
      </w:r>
    </w:p>
    <w:p w:rsidR="00F37B8D" w:rsidRDefault="00F37B8D" w:rsidP="00F37B8D">
      <w:pPr>
        <w:spacing w:after="0" w:line="240" w:lineRule="auto"/>
        <w:ind w:firstLine="709"/>
        <w:jc w:val="both"/>
      </w:pPr>
      <w:r>
        <w:t xml:space="preserve"> - в конце спуска, при вхождении в воду резко опускать ноги вниз; </w:t>
      </w:r>
    </w:p>
    <w:p w:rsidR="00F37B8D" w:rsidRDefault="00F37B8D" w:rsidP="00F37B8D">
      <w:pPr>
        <w:spacing w:after="0" w:line="240" w:lineRule="auto"/>
        <w:ind w:firstLine="709"/>
        <w:jc w:val="both"/>
      </w:pPr>
      <w:r>
        <w:t xml:space="preserve"> - в бассейнах водных горок задерживаться у края желоба и в самом бассейне; </w:t>
      </w:r>
    </w:p>
    <w:p w:rsidR="00F37B8D" w:rsidRDefault="00F37B8D" w:rsidP="00F37B8D">
      <w:pPr>
        <w:spacing w:after="0" w:line="240" w:lineRule="auto"/>
        <w:ind w:firstLine="709"/>
        <w:jc w:val="both"/>
      </w:pPr>
      <w:r>
        <w:t xml:space="preserve"> - плавать и нырять в приемных лотках горок, идти или плыть поперек направления спуска; </w:t>
      </w:r>
    </w:p>
    <w:p w:rsidR="00F37B8D" w:rsidRDefault="00F37B8D" w:rsidP="00F37B8D">
      <w:pPr>
        <w:spacing w:after="0" w:line="240" w:lineRule="auto"/>
        <w:ind w:firstLine="709"/>
        <w:jc w:val="both"/>
      </w:pPr>
      <w:r>
        <w:t xml:space="preserve"> - загрязнять воду, шуметь, бегать, прыгать, толкать других посетителей, залезать на ограждения и свисать с них, нарушать общественный порядок, мешать работе спасателя;</w:t>
      </w:r>
    </w:p>
    <w:p w:rsidR="00F37B8D" w:rsidRDefault="00F37B8D" w:rsidP="00F37B8D">
      <w:pPr>
        <w:spacing w:after="0" w:line="240" w:lineRule="auto"/>
        <w:ind w:firstLine="709"/>
        <w:jc w:val="both"/>
      </w:pPr>
      <w:r>
        <w:t xml:space="preserve"> - при отсутствии подачи воды (</w:t>
      </w:r>
      <w:proofErr w:type="spellStart"/>
      <w:r>
        <w:t>застревании</w:t>
      </w:r>
      <w:proofErr w:type="spellEnd"/>
      <w:r>
        <w:t xml:space="preserve">) самостоятельно продолжать спуск по желобу водной горки без указаний спасателя, пытаться идти, вставать, ползти или покинуть горку иным способом без разрешения спасателя; </w:t>
      </w:r>
    </w:p>
    <w:p w:rsidR="00F37B8D" w:rsidRDefault="00F37B8D" w:rsidP="00F37B8D">
      <w:pPr>
        <w:spacing w:after="0" w:line="240" w:lineRule="auto"/>
        <w:ind w:firstLine="709"/>
        <w:jc w:val="both"/>
      </w:pPr>
      <w:r>
        <w:t xml:space="preserve"> - осуществлять спуск с нарушением указанного инструктором интервала; </w:t>
      </w:r>
    </w:p>
    <w:p w:rsidR="00F37B8D" w:rsidRDefault="00F37B8D" w:rsidP="00F37B8D">
      <w:pPr>
        <w:spacing w:after="0" w:line="240" w:lineRule="auto"/>
        <w:ind w:firstLine="709"/>
        <w:jc w:val="both"/>
      </w:pPr>
      <w:r>
        <w:t xml:space="preserve"> - пользоваться аттракционом при вывешенной табличке «аттракцион закрыт»; </w:t>
      </w:r>
    </w:p>
    <w:p w:rsidR="00F37B8D" w:rsidRDefault="00F37B8D" w:rsidP="00F37B8D">
      <w:pPr>
        <w:spacing w:after="0" w:line="240" w:lineRule="auto"/>
        <w:ind w:firstLine="709"/>
        <w:jc w:val="both"/>
      </w:pPr>
      <w:r>
        <w:t>15. Необходимо помнить, что администрация аквапарка не несет ответственность за сохранность вещей, оставленных без присмотра в открытых ящиках, в зоне раздевалок, душевых и пр.</w:t>
      </w:r>
    </w:p>
    <w:p w:rsidR="00F37B8D" w:rsidRDefault="00F37B8D" w:rsidP="00F37B8D">
      <w:pPr>
        <w:spacing w:after="0" w:line="240" w:lineRule="auto"/>
        <w:ind w:firstLine="709"/>
        <w:jc w:val="both"/>
        <w:rPr>
          <w:sz w:val="27"/>
          <w:szCs w:val="27"/>
        </w:rPr>
      </w:pPr>
    </w:p>
    <w:p w:rsidR="00F37B8D" w:rsidRDefault="00F37B8D" w:rsidP="00F37B8D">
      <w:pPr>
        <w:spacing w:after="0" w:line="240" w:lineRule="auto"/>
        <w:jc w:val="center"/>
        <w:rPr>
          <w:b/>
        </w:rPr>
      </w:pPr>
    </w:p>
    <w:p w:rsidR="00F37B8D" w:rsidRDefault="00F37B8D" w:rsidP="00F37B8D">
      <w:pPr>
        <w:spacing w:after="0" w:line="240" w:lineRule="auto"/>
        <w:jc w:val="center"/>
        <w:rPr>
          <w:b/>
        </w:rPr>
      </w:pPr>
      <w:r>
        <w:rPr>
          <w:b/>
        </w:rPr>
        <w:t>Уважаемые родители!</w:t>
      </w:r>
    </w:p>
    <w:p w:rsidR="00F37B8D" w:rsidRDefault="00F37B8D" w:rsidP="00F37B8D">
      <w:pPr>
        <w:spacing w:after="0" w:line="240" w:lineRule="auto"/>
        <w:jc w:val="center"/>
        <w:rPr>
          <w:b/>
        </w:rPr>
      </w:pPr>
    </w:p>
    <w:p w:rsidR="00F37B8D" w:rsidRDefault="00F37B8D" w:rsidP="00F37B8D">
      <w:pPr>
        <w:pStyle w:val="style1"/>
        <w:spacing w:before="0" w:after="0"/>
        <w:ind w:firstLine="558"/>
        <w:jc w:val="both"/>
        <w:rPr>
          <w:b w:val="0"/>
          <w:i w:val="0"/>
          <w:sz w:val="28"/>
          <w:szCs w:val="28"/>
        </w:rPr>
      </w:pPr>
      <w:r>
        <w:rPr>
          <w:b w:val="0"/>
          <w:i w:val="0"/>
          <w:sz w:val="28"/>
          <w:szCs w:val="28"/>
        </w:rPr>
        <w:t>Главное правило поведения на дороге зимой - удвоенное внимание и повышенная осторожность!</w:t>
      </w:r>
    </w:p>
    <w:p w:rsidR="00F37B8D" w:rsidRDefault="00F37B8D" w:rsidP="00F37B8D">
      <w:pPr>
        <w:spacing w:after="0" w:line="240" w:lineRule="auto"/>
        <w:ind w:firstLine="708"/>
        <w:jc w:val="both"/>
      </w:pPr>
      <w:r>
        <w:t xml:space="preserve">В целях обеспечения безопасности вашего ребенка в темное время суток (утром и вечером), рекомендуем Вам сделать нашивки на верхнюю одежду или приобрести браслеты со светоотражающими элементами. </w:t>
      </w:r>
    </w:p>
    <w:p w:rsidR="00F37B8D" w:rsidRDefault="00F37B8D" w:rsidP="00F37B8D">
      <w:pPr>
        <w:spacing w:after="0" w:line="240" w:lineRule="auto"/>
        <w:ind w:firstLine="708"/>
        <w:jc w:val="both"/>
      </w:pPr>
      <w:r>
        <w:t xml:space="preserve">Данная мера является крайне необходимой для обеспечения безопасности вашего ребенка на дороге. Если на одежде вашего ребенка уже </w:t>
      </w:r>
      <w:r>
        <w:lastRenderedPageBreak/>
        <w:t>есть светоотражающие нашивки – вы уже позаботились о безопасности вашего ребенка.</w:t>
      </w:r>
    </w:p>
    <w:p w:rsidR="00F37B8D" w:rsidRDefault="00F37B8D" w:rsidP="00F37B8D">
      <w:pPr>
        <w:pStyle w:val="a3"/>
        <w:spacing w:before="0" w:after="0"/>
        <w:ind w:firstLine="558"/>
        <w:jc w:val="both"/>
        <w:rPr>
          <w:sz w:val="28"/>
          <w:szCs w:val="28"/>
        </w:rPr>
      </w:pPr>
      <w:r>
        <w:rPr>
          <w:sz w:val="28"/>
          <w:szCs w:val="28"/>
        </w:rPr>
        <w:t>Учите детей:</w:t>
      </w:r>
    </w:p>
    <w:p w:rsidR="00F37B8D" w:rsidRDefault="00F37B8D" w:rsidP="00F37B8D">
      <w:pPr>
        <w:pStyle w:val="a3"/>
        <w:spacing w:before="0" w:after="0"/>
        <w:ind w:firstLine="558"/>
        <w:jc w:val="both"/>
        <w:rPr>
          <w:sz w:val="28"/>
          <w:szCs w:val="28"/>
        </w:rPr>
      </w:pPr>
      <w:r>
        <w:rPr>
          <w:sz w:val="28"/>
          <w:szCs w:val="28"/>
        </w:rPr>
        <w:t xml:space="preserve">- соблюдать правила дорожного движения; </w:t>
      </w:r>
    </w:p>
    <w:p w:rsidR="00F37B8D" w:rsidRDefault="00F37B8D" w:rsidP="00F37B8D">
      <w:pPr>
        <w:pStyle w:val="a3"/>
        <w:spacing w:before="0" w:after="0"/>
        <w:ind w:firstLine="558"/>
        <w:jc w:val="both"/>
        <w:rPr>
          <w:sz w:val="28"/>
          <w:szCs w:val="28"/>
        </w:rPr>
      </w:pPr>
      <w:r>
        <w:rPr>
          <w:sz w:val="28"/>
          <w:szCs w:val="28"/>
        </w:rPr>
        <w:t>- быть предельно внимательными и осторожными в сложных погодных условиях;</w:t>
      </w:r>
    </w:p>
    <w:p w:rsidR="00F37B8D" w:rsidRDefault="00F37B8D" w:rsidP="00F37B8D">
      <w:pPr>
        <w:pStyle w:val="a3"/>
        <w:spacing w:before="0" w:after="0"/>
        <w:ind w:firstLine="558"/>
        <w:jc w:val="both"/>
        <w:rPr>
          <w:sz w:val="28"/>
          <w:szCs w:val="28"/>
        </w:rPr>
      </w:pPr>
      <w:r>
        <w:rPr>
          <w:sz w:val="28"/>
          <w:szCs w:val="28"/>
        </w:rPr>
        <w:t>- наблюдать и ориентироваться в различных дорожных ситуациях;</w:t>
      </w:r>
    </w:p>
    <w:p w:rsidR="00F37B8D" w:rsidRDefault="00F37B8D" w:rsidP="00F37B8D">
      <w:pPr>
        <w:pStyle w:val="a3"/>
        <w:spacing w:before="0" w:after="0"/>
        <w:ind w:firstLine="558"/>
        <w:jc w:val="both"/>
      </w:pPr>
      <w:r>
        <w:rPr>
          <w:sz w:val="28"/>
          <w:szCs w:val="28"/>
        </w:rPr>
        <w:t>- всматриваться вдаль и замечать машину;</w:t>
      </w:r>
    </w:p>
    <w:p w:rsidR="00F37B8D" w:rsidRDefault="00F37B8D" w:rsidP="00F37B8D">
      <w:pPr>
        <w:pStyle w:val="a3"/>
        <w:spacing w:before="0" w:after="0"/>
        <w:ind w:firstLine="558"/>
        <w:jc w:val="both"/>
        <w:rPr>
          <w:sz w:val="28"/>
          <w:szCs w:val="28"/>
        </w:rPr>
      </w:pPr>
      <w:r>
        <w:rPr>
          <w:sz w:val="28"/>
          <w:szCs w:val="28"/>
        </w:rPr>
        <w:t xml:space="preserve">- оценивать скорость и направление будущего движения машины; </w:t>
      </w:r>
    </w:p>
    <w:p w:rsidR="00F37B8D" w:rsidRDefault="00F37B8D" w:rsidP="00F37B8D">
      <w:pPr>
        <w:pStyle w:val="a3"/>
        <w:spacing w:before="0" w:after="0"/>
        <w:ind w:firstLine="558"/>
        <w:jc w:val="both"/>
        <w:rPr>
          <w:sz w:val="28"/>
          <w:szCs w:val="28"/>
        </w:rPr>
      </w:pPr>
      <w:r>
        <w:rPr>
          <w:sz w:val="28"/>
          <w:szCs w:val="28"/>
        </w:rPr>
        <w:t xml:space="preserve">- входить в любой вид транспорта и выходить из него можно только тогда, когда он стоит; </w:t>
      </w:r>
    </w:p>
    <w:p w:rsidR="00F37B8D" w:rsidRDefault="00F37B8D" w:rsidP="00F37B8D">
      <w:pPr>
        <w:pStyle w:val="a3"/>
        <w:spacing w:before="0" w:after="0"/>
        <w:ind w:firstLine="558"/>
        <w:jc w:val="both"/>
        <w:rPr>
          <w:sz w:val="28"/>
          <w:szCs w:val="28"/>
        </w:rPr>
      </w:pPr>
      <w:r>
        <w:rPr>
          <w:sz w:val="28"/>
          <w:szCs w:val="28"/>
        </w:rPr>
        <w:t xml:space="preserve">- не подвергайте свою жизнь опасности, выходя на рыхлый лед на водоемах. </w:t>
      </w:r>
    </w:p>
    <w:p w:rsidR="00F37B8D" w:rsidRDefault="00F37B8D" w:rsidP="00F37B8D">
      <w:pPr>
        <w:pStyle w:val="1"/>
        <w:spacing w:before="0" w:beforeAutospacing="0" w:after="0" w:afterAutospacing="0"/>
        <w:jc w:val="center"/>
        <w:rPr>
          <w:b w:val="0"/>
          <w:sz w:val="28"/>
          <w:szCs w:val="28"/>
          <w:u w:val="single"/>
        </w:rPr>
      </w:pPr>
      <w:r>
        <w:rPr>
          <w:b w:val="0"/>
          <w:sz w:val="28"/>
          <w:szCs w:val="28"/>
          <w:u w:val="single"/>
        </w:rPr>
        <w:t>Нужно учить детей как вести себя на улице зимой:</w:t>
      </w:r>
    </w:p>
    <w:p w:rsidR="00F37B8D" w:rsidRDefault="00F37B8D" w:rsidP="00F37B8D">
      <w:pPr>
        <w:pStyle w:val="1"/>
        <w:numPr>
          <w:ilvl w:val="0"/>
          <w:numId w:val="7"/>
        </w:numPr>
        <w:spacing w:before="0" w:beforeAutospacing="0" w:after="0" w:afterAutospacing="0"/>
        <w:ind w:left="0" w:firstLine="709"/>
        <w:jc w:val="both"/>
        <w:rPr>
          <w:b w:val="0"/>
          <w:sz w:val="28"/>
          <w:szCs w:val="28"/>
        </w:rPr>
      </w:pPr>
      <w:r>
        <w:rPr>
          <w:b w:val="0"/>
          <w:sz w:val="28"/>
          <w:szCs w:val="28"/>
        </w:rPr>
        <w:t>ребенку нужно запомнить, что надеть шапку, рукавички и застегиваться нужно, не выходя из дома, чтобы холодный воздух не проник под одежду;</w:t>
      </w:r>
    </w:p>
    <w:p w:rsidR="00F37B8D" w:rsidRDefault="00F37B8D" w:rsidP="00F37B8D">
      <w:pPr>
        <w:pStyle w:val="1"/>
        <w:numPr>
          <w:ilvl w:val="0"/>
          <w:numId w:val="7"/>
        </w:numPr>
        <w:spacing w:before="0" w:beforeAutospacing="0" w:after="0" w:afterAutospacing="0"/>
        <w:ind w:left="0" w:firstLine="709"/>
        <w:jc w:val="both"/>
        <w:rPr>
          <w:b w:val="0"/>
          <w:sz w:val="28"/>
          <w:szCs w:val="28"/>
        </w:rPr>
      </w:pPr>
      <w:r>
        <w:rPr>
          <w:b w:val="0"/>
          <w:sz w:val="28"/>
          <w:szCs w:val="28"/>
        </w:rPr>
        <w:t xml:space="preserve">нельзя есть </w:t>
      </w:r>
      <w:proofErr w:type="gramStart"/>
      <w:r>
        <w:rPr>
          <w:b w:val="0"/>
          <w:sz w:val="28"/>
          <w:szCs w:val="28"/>
        </w:rPr>
        <w:t>снег</w:t>
      </w:r>
      <w:proofErr w:type="gramEnd"/>
      <w:r>
        <w:rPr>
          <w:b w:val="0"/>
          <w:sz w:val="28"/>
          <w:szCs w:val="28"/>
        </w:rPr>
        <w:t xml:space="preserve"> и грызть сосульки;</w:t>
      </w:r>
    </w:p>
    <w:p w:rsidR="00F37B8D" w:rsidRDefault="00F37B8D" w:rsidP="00F37B8D">
      <w:pPr>
        <w:pStyle w:val="1"/>
        <w:numPr>
          <w:ilvl w:val="0"/>
          <w:numId w:val="7"/>
        </w:numPr>
        <w:spacing w:before="0" w:beforeAutospacing="0" w:after="0" w:afterAutospacing="0"/>
        <w:ind w:left="0" w:firstLine="709"/>
        <w:jc w:val="both"/>
        <w:rPr>
          <w:b w:val="0"/>
          <w:sz w:val="28"/>
          <w:szCs w:val="28"/>
        </w:rPr>
      </w:pPr>
      <w:r>
        <w:rPr>
          <w:b w:val="0"/>
          <w:sz w:val="28"/>
          <w:szCs w:val="28"/>
        </w:rPr>
        <w:t>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w:t>
      </w:r>
    </w:p>
    <w:p w:rsidR="00F37B8D" w:rsidRDefault="00F37B8D" w:rsidP="00F37B8D">
      <w:pPr>
        <w:pStyle w:val="1"/>
        <w:numPr>
          <w:ilvl w:val="0"/>
          <w:numId w:val="7"/>
        </w:numPr>
        <w:spacing w:before="0" w:beforeAutospacing="0" w:after="0" w:afterAutospacing="0"/>
        <w:ind w:left="0" w:firstLine="709"/>
        <w:jc w:val="both"/>
        <w:rPr>
          <w:b w:val="0"/>
          <w:sz w:val="28"/>
          <w:szCs w:val="28"/>
        </w:rPr>
      </w:pPr>
      <w:r>
        <w:rPr>
          <w:b w:val="0"/>
          <w:sz w:val="28"/>
          <w:szCs w:val="28"/>
        </w:rPr>
        <w:t>кататься на коньках, лыжах можно только в специально отведенных для этого местах.</w:t>
      </w:r>
    </w:p>
    <w:p w:rsidR="00F37B8D" w:rsidRDefault="00F37B8D" w:rsidP="00F37B8D">
      <w:pPr>
        <w:spacing w:after="0" w:line="240" w:lineRule="auto"/>
        <w:ind w:firstLine="709"/>
        <w:jc w:val="both"/>
      </w:pPr>
    </w:p>
    <w:p w:rsidR="00F37B8D" w:rsidRDefault="00F37B8D" w:rsidP="00F37B8D">
      <w:pPr>
        <w:spacing w:after="0" w:line="240" w:lineRule="auto"/>
        <w:jc w:val="both"/>
        <w:rPr>
          <w:b/>
        </w:rPr>
      </w:pPr>
    </w:p>
    <w:p w:rsidR="00F37B8D" w:rsidRDefault="00F37B8D" w:rsidP="00F37B8D">
      <w:pPr>
        <w:spacing w:after="0" w:line="240" w:lineRule="auto"/>
        <w:jc w:val="center"/>
        <w:rPr>
          <w:b/>
        </w:rPr>
      </w:pPr>
      <w:r>
        <w:rPr>
          <w:b/>
        </w:rPr>
        <w:t>Сохранение жизни и здоровья детей — главная обязанность взрослых.</w:t>
      </w:r>
    </w:p>
    <w:p w:rsidR="00F37B8D" w:rsidRDefault="00F37B8D" w:rsidP="00F37B8D">
      <w:pPr>
        <w:spacing w:after="0" w:line="240" w:lineRule="auto"/>
        <w:jc w:val="center"/>
        <w:rPr>
          <w:b/>
        </w:rPr>
      </w:pPr>
      <w:r>
        <w:rPr>
          <w:b/>
        </w:rPr>
        <w:t>Сделайте все, чтобы жизнь Ваших детей была безопасной, благополучной, отдых не был омрачен.</w:t>
      </w:r>
    </w:p>
    <w:p w:rsidR="00C71163" w:rsidRDefault="00C71163"/>
    <w:sectPr w:rsidR="00C71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F37"/>
    <w:multiLevelType w:val="hybridMultilevel"/>
    <w:tmpl w:val="935A780E"/>
    <w:lvl w:ilvl="0" w:tplc="E44E05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97654FF"/>
    <w:multiLevelType w:val="hybridMultilevel"/>
    <w:tmpl w:val="80C8F168"/>
    <w:lvl w:ilvl="0" w:tplc="278EE728">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4C284D2E"/>
    <w:multiLevelType w:val="hybridMultilevel"/>
    <w:tmpl w:val="5A52898C"/>
    <w:lvl w:ilvl="0" w:tplc="E44E05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DED15A5"/>
    <w:multiLevelType w:val="hybridMultilevel"/>
    <w:tmpl w:val="41305374"/>
    <w:lvl w:ilvl="0" w:tplc="E44E0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B7562A"/>
    <w:multiLevelType w:val="hybridMultilevel"/>
    <w:tmpl w:val="81983BC4"/>
    <w:lvl w:ilvl="0" w:tplc="E44E053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2C071CC"/>
    <w:multiLevelType w:val="hybridMultilevel"/>
    <w:tmpl w:val="BD367BF6"/>
    <w:lvl w:ilvl="0" w:tplc="E44E05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B1B0387"/>
    <w:multiLevelType w:val="hybridMultilevel"/>
    <w:tmpl w:val="E6B654A4"/>
    <w:lvl w:ilvl="0" w:tplc="E44E05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B4"/>
    <w:rsid w:val="002121EA"/>
    <w:rsid w:val="002A00B4"/>
    <w:rsid w:val="00C71163"/>
    <w:rsid w:val="00F3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D"/>
    <w:rPr>
      <w:rFonts w:ascii="Times New Roman" w:hAnsi="Times New Roman" w:cs="Times New Roman"/>
      <w:sz w:val="28"/>
      <w:szCs w:val="28"/>
    </w:rPr>
  </w:style>
  <w:style w:type="paragraph" w:styleId="1">
    <w:name w:val="heading 1"/>
    <w:basedOn w:val="a"/>
    <w:link w:val="10"/>
    <w:qFormat/>
    <w:rsid w:val="00F37B8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B8D"/>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F37B8D"/>
    <w:pPr>
      <w:spacing w:before="150" w:after="150" w:line="240" w:lineRule="auto"/>
      <w:ind w:left="150" w:right="150"/>
    </w:pPr>
    <w:rPr>
      <w:rFonts w:eastAsia="Times New Roman"/>
      <w:sz w:val="24"/>
      <w:szCs w:val="24"/>
      <w:lang w:eastAsia="ru-RU"/>
    </w:rPr>
  </w:style>
  <w:style w:type="paragraph" w:styleId="a4">
    <w:name w:val="List Paragraph"/>
    <w:basedOn w:val="a"/>
    <w:uiPriority w:val="34"/>
    <w:qFormat/>
    <w:rsid w:val="00F37B8D"/>
    <w:pPr>
      <w:ind w:left="720"/>
      <w:contextualSpacing/>
    </w:pPr>
  </w:style>
  <w:style w:type="paragraph" w:customStyle="1" w:styleId="style1">
    <w:name w:val="style1"/>
    <w:basedOn w:val="a"/>
    <w:rsid w:val="00F37B8D"/>
    <w:pPr>
      <w:spacing w:before="150" w:after="150" w:line="240" w:lineRule="auto"/>
      <w:ind w:left="150" w:right="150"/>
    </w:pPr>
    <w:rPr>
      <w:rFonts w:eastAsia="Times New Roman"/>
      <w:b/>
      <w:bCs/>
      <w:i/>
      <w:i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D"/>
    <w:rPr>
      <w:rFonts w:ascii="Times New Roman" w:hAnsi="Times New Roman" w:cs="Times New Roman"/>
      <w:sz w:val="28"/>
      <w:szCs w:val="28"/>
    </w:rPr>
  </w:style>
  <w:style w:type="paragraph" w:styleId="1">
    <w:name w:val="heading 1"/>
    <w:basedOn w:val="a"/>
    <w:link w:val="10"/>
    <w:qFormat/>
    <w:rsid w:val="00F37B8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B8D"/>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F37B8D"/>
    <w:pPr>
      <w:spacing w:before="150" w:after="150" w:line="240" w:lineRule="auto"/>
      <w:ind w:left="150" w:right="150"/>
    </w:pPr>
    <w:rPr>
      <w:rFonts w:eastAsia="Times New Roman"/>
      <w:sz w:val="24"/>
      <w:szCs w:val="24"/>
      <w:lang w:eastAsia="ru-RU"/>
    </w:rPr>
  </w:style>
  <w:style w:type="paragraph" w:styleId="a4">
    <w:name w:val="List Paragraph"/>
    <w:basedOn w:val="a"/>
    <w:uiPriority w:val="34"/>
    <w:qFormat/>
    <w:rsid w:val="00F37B8D"/>
    <w:pPr>
      <w:ind w:left="720"/>
      <w:contextualSpacing/>
    </w:pPr>
  </w:style>
  <w:style w:type="paragraph" w:customStyle="1" w:styleId="style1">
    <w:name w:val="style1"/>
    <w:basedOn w:val="a"/>
    <w:rsid w:val="00F37B8D"/>
    <w:pPr>
      <w:spacing w:before="150" w:after="150" w:line="240" w:lineRule="auto"/>
      <w:ind w:left="150" w:right="150"/>
    </w:pPr>
    <w:rPr>
      <w:rFonts w:eastAsia="Times New Roman"/>
      <w:b/>
      <w:bCs/>
      <w:i/>
      <w:i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пк2</cp:lastModifiedBy>
  <cp:revision>5</cp:revision>
  <dcterms:created xsi:type="dcterms:W3CDTF">2016-12-20T11:11:00Z</dcterms:created>
  <dcterms:modified xsi:type="dcterms:W3CDTF">2016-12-20T11:13:00Z</dcterms:modified>
</cp:coreProperties>
</file>